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 xml:space="preserve">ДОГОВОР </w:t>
      </w:r>
    </w:p>
    <w:p w:rsidR="00F0412B" w:rsidRPr="005B76F4" w:rsidRDefault="00F0412B" w:rsidP="00F0412B">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об образовании на обучение по дополнительным</w:t>
      </w:r>
    </w:p>
    <w:p w:rsidR="00F0412B" w:rsidRPr="00923593" w:rsidRDefault="00F0412B" w:rsidP="00F0412B">
      <w:pPr>
        <w:pStyle w:val="1"/>
        <w:jc w:val="center"/>
        <w:rPr>
          <w:rFonts w:cs="Times New Roman"/>
          <w:b/>
        </w:rPr>
      </w:pPr>
      <w:r w:rsidRPr="005B76F4">
        <w:rPr>
          <w:rFonts w:cs="Times New Roman"/>
          <w:b/>
          <w:bCs/>
        </w:rPr>
        <w:t>образовательным программам</w:t>
      </w:r>
      <w:r w:rsidRPr="005B76F4">
        <w:rPr>
          <w:rFonts w:cs="Times New Roman"/>
          <w:b/>
        </w:rPr>
        <w:t xml:space="preserve"> между муниципальным дошкольным образовательным учреждением «Детский сад ком</w:t>
      </w:r>
      <w:r w:rsidR="00A86739">
        <w:rPr>
          <w:rFonts w:cs="Times New Roman"/>
          <w:b/>
        </w:rPr>
        <w:t>бинированного вида № 99 «Изумрудный город</w:t>
      </w:r>
      <w:r w:rsidRPr="005B76F4">
        <w:rPr>
          <w:rFonts w:cs="Times New Roman"/>
          <w:b/>
        </w:rPr>
        <w:t>» и родителем (законным представителем) воспитанника.</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
        <w:jc w:val="both"/>
        <w:rPr>
          <w:rFonts w:cs="Times New Roman"/>
          <w:i/>
        </w:rPr>
      </w:pPr>
      <w:r>
        <w:rPr>
          <w:rFonts w:cs="Times New Roman"/>
          <w:i/>
        </w:rPr>
        <w:t>г. Саратов                                                                                      от «</w:t>
      </w:r>
      <w:r w:rsidRPr="00C66549">
        <w:rPr>
          <w:rFonts w:cs="Times New Roman"/>
          <w:i/>
        </w:rPr>
        <w:t>_</w:t>
      </w:r>
      <w:r w:rsidR="00AF19F2" w:rsidRPr="00C66549">
        <w:rPr>
          <w:rFonts w:cs="Times New Roman"/>
          <w:i/>
        </w:rPr>
        <w:t>_</w:t>
      </w:r>
      <w:r w:rsidR="00AF19F2">
        <w:rPr>
          <w:rFonts w:cs="Times New Roman"/>
          <w:i/>
        </w:rPr>
        <w:t>»</w:t>
      </w:r>
      <w:r w:rsidR="00AF19F2" w:rsidRPr="00C66549">
        <w:rPr>
          <w:rFonts w:cs="Times New Roman"/>
        </w:rPr>
        <w:t xml:space="preserve"> _</w:t>
      </w:r>
      <w:r>
        <w:rPr>
          <w:rFonts w:cs="Times New Roman"/>
        </w:rPr>
        <w:t>______</w:t>
      </w:r>
      <w:r w:rsidR="00AF19F2">
        <w:rPr>
          <w:rFonts w:cs="Times New Roman"/>
        </w:rPr>
        <w:t>_</w:t>
      </w:r>
      <w:r w:rsidR="00AF19F2" w:rsidRPr="00C66549">
        <w:rPr>
          <w:rFonts w:cs="Times New Roman"/>
        </w:rPr>
        <w:t xml:space="preserve"> </w:t>
      </w:r>
      <w:r w:rsidR="00AF19F2">
        <w:rPr>
          <w:rFonts w:cs="Times New Roman"/>
          <w:i/>
        </w:rPr>
        <w:t>202</w:t>
      </w:r>
      <w:r>
        <w:rPr>
          <w:rFonts w:cs="Times New Roman"/>
          <w:i/>
        </w:rPr>
        <w:t>_ года</w:t>
      </w:r>
    </w:p>
    <w:p w:rsidR="00F0412B" w:rsidRPr="005B76F4" w:rsidRDefault="00F0412B" w:rsidP="00F0412B">
      <w:pPr>
        <w:pStyle w:val="ConsPlusNonformat"/>
        <w:rPr>
          <w:rFonts w:ascii="Times New Roman" w:hAnsi="Times New Roman" w:cs="Times New Roman"/>
          <w:sz w:val="24"/>
          <w:szCs w:val="24"/>
        </w:rPr>
      </w:pPr>
    </w:p>
    <w:p w:rsidR="00CA4696" w:rsidRPr="0044201B" w:rsidRDefault="00935BF2" w:rsidP="00C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bookmarkStart w:id="0" w:name="Par72"/>
      <w:bookmarkEnd w:id="0"/>
      <w:r>
        <w:t xml:space="preserve">Муниципальное дошкольное образовательное учреждение «Детский сад комбинированного вида № 99 «Изумрудный город», осуществляющее  образовательную   деятельность   (далее  -  образовательная организация) на основании лицензии </w:t>
      </w:r>
      <w:r>
        <w:rPr>
          <w:rFonts w:eastAsia="Times New Roman" w:cstheme="minorBidi"/>
          <w:color w:val="000000"/>
          <w:kern w:val="0"/>
          <w:lang w:eastAsia="en-US"/>
        </w:rPr>
        <w:t xml:space="preserve">от 02 марта 2017 года </w:t>
      </w:r>
      <w:r>
        <w:rPr>
          <w:rFonts w:eastAsiaTheme="minorHAnsi" w:cstheme="minorBidi"/>
          <w:kern w:val="0"/>
          <w:lang w:eastAsia="en-US"/>
        </w:rPr>
        <w:t>регистрационный № 3311</w:t>
      </w:r>
      <w:r>
        <w:rPr>
          <w:rFonts w:eastAsia="Times New Roman" w:cstheme="minorBidi"/>
          <w:color w:val="000000"/>
          <w:kern w:val="0"/>
          <w:lang w:eastAsia="en-US"/>
        </w:rPr>
        <w:t xml:space="preserve">,  серия  64Л01 № 0003077, выданной Министерством образования Саратовской области, </w:t>
      </w:r>
      <w:r>
        <w:t xml:space="preserve">именуемое в дальнейшем </w:t>
      </w:r>
      <w:r>
        <w:rPr>
          <w:b/>
        </w:rPr>
        <w:t>«Исполнитель»,</w:t>
      </w:r>
      <w:r>
        <w:t xml:space="preserve"> в лице заведующе</w:t>
      </w:r>
      <w:r w:rsidR="00737A41">
        <w:t>го</w:t>
      </w:r>
      <w:r>
        <w:t xml:space="preserve"> </w:t>
      </w:r>
      <w:r>
        <w:rPr>
          <w:b/>
        </w:rPr>
        <w:t>Кабаняевой Ольги Александровны</w:t>
      </w:r>
      <w:r>
        <w:t xml:space="preserve">, действующего на основании Устава МДОУ «Детский сад комбинированного вида № 99 «Изумрудный город» и в соответствии с </w:t>
      </w:r>
      <w:r w:rsidR="000F46EF">
        <w:t>П</w:t>
      </w:r>
      <w:r>
        <w:t xml:space="preserve">остановлением </w:t>
      </w:r>
      <w:r w:rsidR="000F46EF">
        <w:t>администрации муниципального образования «Город Саратов» «О тарифах на платные образовательные услуги, оказываемые МДОУ «Детский сад комбинированного вида № 99 « Изумрудныйгород»</w:t>
      </w:r>
      <w:r>
        <w:t xml:space="preserve"> от </w:t>
      </w:r>
      <w:r w:rsidR="000F46EF">
        <w:t>05</w:t>
      </w:r>
      <w:r>
        <w:t xml:space="preserve"> </w:t>
      </w:r>
      <w:r w:rsidR="00737A41">
        <w:t>сентября</w:t>
      </w:r>
      <w:r>
        <w:t xml:space="preserve"> 20</w:t>
      </w:r>
      <w:r w:rsidR="00737A41">
        <w:t>2</w:t>
      </w:r>
      <w:r w:rsidR="000F46EF">
        <w:t xml:space="preserve">4 </w:t>
      </w:r>
      <w:r>
        <w:t xml:space="preserve">г. № </w:t>
      </w:r>
      <w:r w:rsidR="000F46EF">
        <w:t>3933</w:t>
      </w:r>
      <w:r>
        <w:t>, с одной стороны</w:t>
      </w:r>
      <w:r w:rsidR="00AF19F2">
        <w:t xml:space="preserve">, </w:t>
      </w:r>
      <w:r w:rsidR="00CA4696" w:rsidRPr="00696E09">
        <w:t>и</w:t>
      </w:r>
      <w:r w:rsidR="00CA4696" w:rsidRPr="00156A25">
        <w:rPr>
          <w:b/>
          <w:bCs/>
        </w:rPr>
        <w:t>__________________________________________</w:t>
      </w:r>
      <w:r w:rsidR="00CA4696">
        <w:rPr>
          <w:b/>
          <w:bCs/>
        </w:rPr>
        <w:t>___________________________</w:t>
      </w:r>
      <w:r w:rsidR="00CA4696" w:rsidRPr="00156A25">
        <w:rPr>
          <w:b/>
          <w:bCs/>
        </w:rPr>
        <w:t xml:space="preserve">               </w:t>
      </w:r>
      <w:r w:rsidR="00CA4696">
        <w:rPr>
          <w:b/>
          <w:bCs/>
        </w:rPr>
        <w:t xml:space="preserve">         </w:t>
      </w:r>
    </w:p>
    <w:p w:rsidR="00CA4696" w:rsidRPr="00696E09" w:rsidRDefault="00CA4696" w:rsidP="00CA4696">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(фамилия.  имя. отчество матери, отца. лиц. их заменяющих)</w:t>
      </w:r>
    </w:p>
    <w:p w:rsidR="00CA4696" w:rsidRPr="00F57BCA" w:rsidRDefault="00CA4696" w:rsidP="00CA4696">
      <w:pPr>
        <w:pStyle w:val="ConsPlusNonformat"/>
        <w:jc w:val="both"/>
        <w:rPr>
          <w:rFonts w:ascii="Times New Roman" w:hAnsi="Times New Roman" w:cs="Times New Roman"/>
          <w:b/>
          <w:bCs/>
          <w:sz w:val="24"/>
          <w:szCs w:val="24"/>
          <w:u w:val="single"/>
        </w:rPr>
      </w:pPr>
      <w:r w:rsidRPr="005B76F4">
        <w:rPr>
          <w:rFonts w:ascii="Times New Roman" w:hAnsi="Times New Roman" w:cs="Times New Roman"/>
          <w:sz w:val="24"/>
          <w:szCs w:val="24"/>
        </w:rPr>
        <w:t>именуем</w:t>
      </w:r>
      <w:r>
        <w:rPr>
          <w:rFonts w:ascii="Times New Roman" w:hAnsi="Times New Roman" w:cs="Times New Roman"/>
          <w:sz w:val="24"/>
          <w:szCs w:val="24"/>
        </w:rPr>
        <w:t xml:space="preserve">ого в дальнейшем </w:t>
      </w:r>
      <w:r w:rsidRPr="00C66549">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действующий в интересах несовершеннолетнего </w:t>
      </w:r>
      <w:r w:rsidRPr="00156A25">
        <w:rPr>
          <w:rFonts w:ascii="Times New Roman" w:hAnsi="Times New Roman" w:cs="Times New Roman"/>
          <w:b/>
          <w:bCs/>
          <w:sz w:val="24"/>
          <w:szCs w:val="24"/>
        </w:rPr>
        <w:t>__________________________________________________</w:t>
      </w:r>
      <w:r w:rsidR="00AF19F2" w:rsidRPr="00156A25">
        <w:rPr>
          <w:rFonts w:ascii="Times New Roman" w:hAnsi="Times New Roman" w:cs="Times New Roman"/>
          <w:b/>
          <w:bCs/>
          <w:sz w:val="24"/>
          <w:szCs w:val="24"/>
        </w:rPr>
        <w:t>_,</w:t>
      </w:r>
      <w:r w:rsidR="00AF19F2" w:rsidRPr="00944A51">
        <w:rPr>
          <w:rFonts w:ascii="Times New Roman" w:eastAsia="Calibri" w:hAnsi="Times New Roman" w:cs="Times New Roman"/>
          <w:sz w:val="24"/>
          <w:szCs w:val="24"/>
          <w:lang w:eastAsia="en-US"/>
        </w:rPr>
        <w:t>именуемого</w:t>
      </w:r>
      <w:r w:rsidR="00AF19F2">
        <w:rPr>
          <w:rFonts w:ascii="Times New Roman" w:hAnsi="Times New Roman" w:cs="Times New Roman"/>
          <w:bCs/>
          <w:sz w:val="24"/>
          <w:szCs w:val="24"/>
        </w:rPr>
        <w:t xml:space="preserve"> </w:t>
      </w:r>
      <w:r w:rsidR="00AF19F2" w:rsidRPr="00F57BCA">
        <w:rPr>
          <w:rFonts w:ascii="Times New Roman" w:hAnsi="Times New Roman" w:cs="Times New Roman"/>
          <w:bCs/>
          <w:sz w:val="24"/>
          <w:szCs w:val="24"/>
        </w:rPr>
        <w:t>в</w:t>
      </w:r>
      <w:r w:rsidRPr="00F57BCA">
        <w:rPr>
          <w:rFonts w:ascii="Times New Roman" w:hAnsi="Times New Roman" w:cs="Times New Roman"/>
          <w:bCs/>
          <w:sz w:val="24"/>
          <w:szCs w:val="24"/>
        </w:rPr>
        <w:t xml:space="preserve"> дальнейшем</w:t>
      </w:r>
    </w:p>
    <w:p w:rsidR="00CA4696" w:rsidRDefault="00CA4696" w:rsidP="00CA4696">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r w:rsidRPr="00F57BCA">
        <w:rPr>
          <w:rFonts w:ascii="Times New Roman" w:hAnsi="Times New Roman" w:cs="Times New Roman"/>
          <w:sz w:val="16"/>
          <w:szCs w:val="16"/>
        </w:rPr>
        <w:t xml:space="preserve">фамилия, имя, </w:t>
      </w:r>
      <w:r w:rsidR="00AF19F2" w:rsidRPr="00F57BCA">
        <w:rPr>
          <w:rFonts w:ascii="Times New Roman" w:hAnsi="Times New Roman" w:cs="Times New Roman"/>
          <w:sz w:val="16"/>
          <w:szCs w:val="16"/>
        </w:rPr>
        <w:t>отчество ребенка</w:t>
      </w:r>
      <w:r w:rsidRPr="00F57BCA">
        <w:rPr>
          <w:rFonts w:ascii="Times New Roman" w:hAnsi="Times New Roman" w:cs="Times New Roman"/>
          <w:sz w:val="16"/>
          <w:szCs w:val="16"/>
        </w:rPr>
        <w:t>, год рождения)</w:t>
      </w:r>
      <w:r w:rsidRPr="005B76F4">
        <w:rPr>
          <w:rFonts w:ascii="Times New Roman" w:hAnsi="Times New Roman" w:cs="Times New Roman"/>
          <w:sz w:val="24"/>
          <w:szCs w:val="24"/>
        </w:rPr>
        <w:t xml:space="preserve"> </w:t>
      </w:r>
    </w:p>
    <w:p w:rsidR="00CA4696" w:rsidRPr="00132A50" w:rsidRDefault="00CA4696" w:rsidP="00CA4696">
      <w:pPr>
        <w:pStyle w:val="ConsPlusNonformat"/>
        <w:rPr>
          <w:rFonts w:ascii="Times New Roman" w:hAnsi="Times New Roman" w:cs="Times New Roman"/>
          <w:b/>
          <w:sz w:val="24"/>
          <w:szCs w:val="24"/>
        </w:rPr>
      </w:pPr>
      <w:r w:rsidRPr="00C66549">
        <w:rPr>
          <w:rFonts w:ascii="Times New Roman" w:hAnsi="Times New Roman" w:cs="Times New Roman"/>
          <w:b/>
          <w:sz w:val="24"/>
          <w:szCs w:val="24"/>
        </w:rPr>
        <w:t>«Обучающийся»,</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нижеследующем: </w:t>
      </w: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 Предмет Договора</w:t>
      </w: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w:t>
      </w:r>
      <w:r w:rsidR="00AF19F2" w:rsidRPr="005B76F4">
        <w:rPr>
          <w:rFonts w:ascii="Times New Roman" w:hAnsi="Times New Roman" w:cs="Times New Roman"/>
          <w:sz w:val="24"/>
          <w:szCs w:val="24"/>
        </w:rPr>
        <w:t>образовательную услугу</w:t>
      </w:r>
      <w:r w:rsidRPr="005B76F4">
        <w:rPr>
          <w:rFonts w:ascii="Times New Roman" w:hAnsi="Times New Roman" w:cs="Times New Roman"/>
          <w:sz w:val="24"/>
          <w:szCs w:val="24"/>
        </w:rPr>
        <w:t>,</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p w:rsidR="00F0412B" w:rsidRDefault="00F0412B" w:rsidP="00F0412B">
      <w:pPr>
        <w:pStyle w:val="ConsPlusNonformat"/>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п/п</w:t>
            </w:r>
          </w:p>
        </w:tc>
        <w:tc>
          <w:tcPr>
            <w:tcW w:w="2631"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6237"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2631" w:type="dxa"/>
          </w:tcPr>
          <w:p w:rsidR="00F0412B" w:rsidRPr="00F57BCA" w:rsidRDefault="00F0412B" w:rsidP="006C184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sidR="00B84C72">
              <w:rPr>
                <w:rFonts w:ascii="Times New Roman" w:hAnsi="Times New Roman" w:cs="Times New Roman"/>
                <w:sz w:val="24"/>
                <w:szCs w:val="24"/>
              </w:rPr>
              <w:t>в</w:t>
            </w:r>
            <w:r w:rsidR="00515B56">
              <w:rPr>
                <w:rFonts w:ascii="Times New Roman" w:hAnsi="Times New Roman" w:cs="Times New Roman"/>
                <w:sz w:val="24"/>
                <w:szCs w:val="24"/>
              </w:rPr>
              <w:t xml:space="preserve"> </w:t>
            </w:r>
            <w:r w:rsidR="00C40552">
              <w:rPr>
                <w:rFonts w:ascii="Times New Roman" w:hAnsi="Times New Roman" w:cs="Times New Roman"/>
                <w:sz w:val="24"/>
                <w:szCs w:val="24"/>
              </w:rPr>
              <w:t>группе «Познавайка»</w:t>
            </w:r>
          </w:p>
        </w:tc>
        <w:tc>
          <w:tcPr>
            <w:tcW w:w="6237" w:type="dxa"/>
          </w:tcPr>
          <w:p w:rsidR="00F0412B"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Вид образования - общее.</w:t>
            </w:r>
          </w:p>
          <w:p w:rsidR="00737A41" w:rsidRPr="00F57BCA" w:rsidRDefault="00737A41" w:rsidP="00F936D1">
            <w:pPr>
              <w:pStyle w:val="ConsPlusNonformat"/>
              <w:rPr>
                <w:rFonts w:ascii="Times New Roman" w:hAnsi="Times New Roman" w:cs="Times New Roman"/>
                <w:sz w:val="24"/>
                <w:szCs w:val="24"/>
              </w:rPr>
            </w:pPr>
            <w:r>
              <w:rPr>
                <w:rFonts w:ascii="Times New Roman" w:hAnsi="Times New Roman" w:cs="Times New Roman"/>
                <w:sz w:val="24"/>
                <w:szCs w:val="24"/>
              </w:rPr>
              <w:t>Направленность-</w:t>
            </w:r>
            <w:r w:rsidR="00C40552">
              <w:rPr>
                <w:rFonts w:ascii="Times New Roman" w:hAnsi="Times New Roman" w:cs="Times New Roman"/>
                <w:sz w:val="24"/>
                <w:szCs w:val="24"/>
              </w:rPr>
              <w:t>социально-педагогическая</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Форма предоставления услуг - групповая.</w:t>
            </w:r>
            <w:r>
              <w:rPr>
                <w:rFonts w:ascii="Times New Roman" w:hAnsi="Times New Roman" w:cs="Times New Roman"/>
                <w:sz w:val="24"/>
                <w:szCs w:val="24"/>
              </w:rPr>
              <w:t xml:space="preserve">      </w:t>
            </w:r>
          </w:p>
        </w:tc>
      </w:tr>
    </w:tbl>
    <w:p w:rsidR="00F0412B" w:rsidRPr="005B76F4" w:rsidRDefault="00F0412B" w:rsidP="00F0412B">
      <w:pPr>
        <w:pStyle w:val="ConsPlusNonformat"/>
        <w:rPr>
          <w:rFonts w:ascii="Times New Roman" w:hAnsi="Times New Roman" w:cs="Times New Roman"/>
          <w:sz w:val="24"/>
          <w:szCs w:val="24"/>
        </w:rPr>
      </w:pPr>
      <w:r w:rsidRPr="005B76F4">
        <w:rPr>
          <w:rFonts w:ascii="Times New Roman" w:hAnsi="Times New Roman" w:cs="Times New Roman"/>
          <w:sz w:val="24"/>
          <w:szCs w:val="24"/>
        </w:rPr>
        <w:t xml:space="preserve">в пределах </w:t>
      </w:r>
      <w:r w:rsidR="00A344FF" w:rsidRPr="005B76F4">
        <w:rPr>
          <w:rFonts w:ascii="Times New Roman" w:hAnsi="Times New Roman" w:cs="Times New Roman"/>
          <w:sz w:val="24"/>
          <w:szCs w:val="24"/>
        </w:rPr>
        <w:t xml:space="preserve">федерального </w:t>
      </w:r>
      <w:r w:rsidR="00AF19F2" w:rsidRPr="005B76F4">
        <w:rPr>
          <w:rFonts w:ascii="Times New Roman" w:hAnsi="Times New Roman" w:cs="Times New Roman"/>
          <w:sz w:val="24"/>
          <w:szCs w:val="24"/>
        </w:rPr>
        <w:t>государственного образовательного стандарта в</w:t>
      </w:r>
      <w:r w:rsidRPr="005B76F4">
        <w:rPr>
          <w:rFonts w:ascii="Times New Roman" w:hAnsi="Times New Roman" w:cs="Times New Roman"/>
          <w:sz w:val="24"/>
          <w:szCs w:val="24"/>
        </w:rPr>
        <w:t xml:space="preserve"> соответствии </w:t>
      </w:r>
      <w:r w:rsidR="00AF19F2">
        <w:rPr>
          <w:rFonts w:ascii="Times New Roman" w:hAnsi="Times New Roman" w:cs="Times New Roman"/>
          <w:sz w:val="24"/>
          <w:szCs w:val="24"/>
        </w:rPr>
        <w:t>с учебными планами</w:t>
      </w:r>
      <w:r>
        <w:rPr>
          <w:rFonts w:ascii="Times New Roman" w:hAnsi="Times New Roman" w:cs="Times New Roman"/>
          <w:sz w:val="24"/>
          <w:szCs w:val="24"/>
        </w:rPr>
        <w:t xml:space="preserve">,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1.2. </w:t>
      </w:r>
      <w:bookmarkStart w:id="1" w:name="Par96"/>
      <w:bookmarkEnd w:id="1"/>
      <w:r w:rsidRPr="00B37EB8">
        <w:rPr>
          <w:rFonts w:ascii="Times New Roman" w:hAnsi="Times New Roman" w:cs="Times New Roman"/>
          <w:sz w:val="24"/>
          <w:szCs w:val="24"/>
        </w:rPr>
        <w:t>Срок освоения образовательной программы учебный год (8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Необходимое количество занятий для освоения образо</w:t>
      </w:r>
      <w:r w:rsidR="00132A50">
        <w:rPr>
          <w:rFonts w:ascii="Times New Roman" w:hAnsi="Times New Roman" w:cs="Times New Roman"/>
          <w:sz w:val="24"/>
          <w:szCs w:val="24"/>
        </w:rPr>
        <w:t xml:space="preserve">вательной программы в неделю - </w:t>
      </w:r>
      <w:r w:rsidR="00AF19F2">
        <w:rPr>
          <w:rFonts w:ascii="Times New Roman" w:hAnsi="Times New Roman" w:cs="Times New Roman"/>
          <w:sz w:val="24"/>
          <w:szCs w:val="24"/>
        </w:rPr>
        <w:t>2</w:t>
      </w:r>
      <w:r w:rsidR="00132A50">
        <w:rPr>
          <w:rFonts w:ascii="Times New Roman" w:hAnsi="Times New Roman" w:cs="Times New Roman"/>
          <w:sz w:val="24"/>
          <w:szCs w:val="24"/>
        </w:rPr>
        <w:t xml:space="preserve">, в месяц- </w:t>
      </w:r>
      <w:r w:rsidR="007C4BB9">
        <w:rPr>
          <w:rFonts w:ascii="Times New Roman" w:hAnsi="Times New Roman" w:cs="Times New Roman"/>
          <w:sz w:val="24"/>
          <w:szCs w:val="24"/>
        </w:rPr>
        <w:t>8</w:t>
      </w:r>
      <w:r>
        <w:rPr>
          <w:rFonts w:ascii="Times New Roman" w:hAnsi="Times New Roman" w:cs="Times New Roman"/>
          <w:sz w:val="24"/>
          <w:szCs w:val="24"/>
        </w:rPr>
        <w:t xml:space="preserve">, в учебный год – </w:t>
      </w:r>
      <w:r w:rsidR="007C4BB9">
        <w:rPr>
          <w:rFonts w:ascii="Times New Roman" w:hAnsi="Times New Roman" w:cs="Times New Roman"/>
          <w:sz w:val="24"/>
          <w:szCs w:val="24"/>
        </w:rPr>
        <w:t>64</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II. Права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F0412B"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12B" w:rsidRPr="006B2F7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 xml:space="preserve">совместных мероприятий с </w:t>
      </w:r>
      <w:r>
        <w:rPr>
          <w:rFonts w:ascii="Times New Roman" w:hAnsi="Times New Roman" w:cs="Times New Roman"/>
          <w:sz w:val="24"/>
          <w:szCs w:val="24"/>
        </w:rPr>
        <w:lastRenderedPageBreak/>
        <w:t>детьми</w:t>
      </w:r>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 xml:space="preserve">Обучающемуся предоставляются академические права в соответствии </w:t>
      </w:r>
      <w:r w:rsidRPr="00923593">
        <w:rPr>
          <w:rFonts w:ascii="Times New Roman" w:hAnsi="Times New Roman" w:cs="Times New Roman"/>
          <w:sz w:val="24"/>
          <w:szCs w:val="24"/>
        </w:rPr>
        <w:t xml:space="preserve">с </w:t>
      </w:r>
      <w:hyperlink r:id="rId6"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2" w:name="Par109"/>
      <w:bookmarkEnd w:id="2"/>
      <w:r w:rsidRPr="00132A50">
        <w:rPr>
          <w:rFonts w:ascii="Times New Roman" w:hAnsi="Times New Roman" w:cs="Times New Roman"/>
          <w:b/>
          <w:sz w:val="24"/>
          <w:szCs w:val="24"/>
        </w:rPr>
        <w:t>III. Обязанности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w:t>
      </w:r>
      <w:r w:rsidR="00B84C72">
        <w:rPr>
          <w:rFonts w:ascii="Times New Roman" w:hAnsi="Times New Roman" w:cs="Times New Roman"/>
          <w:sz w:val="24"/>
          <w:szCs w:val="24"/>
        </w:rPr>
        <w:t>том числе</w:t>
      </w:r>
      <w:r w:rsidR="007C4BB9">
        <w:rPr>
          <w:rFonts w:ascii="Times New Roman" w:hAnsi="Times New Roman" w:cs="Times New Roman"/>
          <w:sz w:val="24"/>
          <w:szCs w:val="24"/>
        </w:rPr>
        <w:t xml:space="preserve"> </w:t>
      </w:r>
      <w:r w:rsidR="007C4BB9" w:rsidRPr="005B76F4">
        <w:rPr>
          <w:rFonts w:ascii="Times New Roman" w:hAnsi="Times New Roman" w:cs="Times New Roman"/>
          <w:sz w:val="24"/>
          <w:szCs w:val="24"/>
        </w:rPr>
        <w:t>расписанием</w:t>
      </w:r>
      <w:r w:rsidRPr="005B76F4">
        <w:rPr>
          <w:rFonts w:ascii="Times New Roman" w:hAnsi="Times New Roman" w:cs="Times New Roman"/>
          <w:sz w:val="24"/>
          <w:szCs w:val="24"/>
        </w:rPr>
        <w:t xml:space="preserve">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F0412B" w:rsidP="00F0412B">
      <w:pPr>
        <w:pStyle w:val="ConsPlusNormal"/>
        <w:ind w:firstLine="284"/>
        <w:rPr>
          <w:rFonts w:ascii="Times New Roman" w:hAnsi="Times New Roman" w:cs="Times New Roman"/>
          <w:sz w:val="24"/>
          <w:szCs w:val="24"/>
        </w:rPr>
      </w:pPr>
      <w:r w:rsidRPr="004B3F4A">
        <w:rPr>
          <w:rFonts w:ascii="Times New Roman" w:hAnsi="Times New Roman" w:cs="Times New Roman"/>
          <w:sz w:val="24"/>
          <w:szCs w:val="24"/>
        </w:rPr>
        <w:t>2.3.5.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12B" w:rsidRPr="005A1053"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p>
    <w:p w:rsidR="00F0412B" w:rsidRDefault="00F0412B" w:rsidP="00F0412B">
      <w:pPr>
        <w:pStyle w:val="ConsPlusNormal"/>
        <w:jc w:val="center"/>
        <w:outlineLvl w:val="1"/>
        <w:rPr>
          <w:rFonts w:ascii="Times New Roman" w:hAnsi="Times New Roman"/>
          <w:sz w:val="24"/>
          <w:szCs w:val="24"/>
        </w:rPr>
      </w:pPr>
      <w:bookmarkStart w:id="3" w:name="Par130"/>
      <w:bookmarkEnd w:id="3"/>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 xml:space="preserve">IV. Стоимость услуг, сроки и порядок их оплаты </w:t>
      </w:r>
    </w:p>
    <w:p w:rsidR="008B4936" w:rsidRDefault="00F0412B" w:rsidP="008B4936">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Полная стоимость платных образовательных услуг за весь период обучения Обучающегося составляет</w:t>
      </w:r>
      <w:r w:rsidR="00411243">
        <w:rPr>
          <w:rFonts w:ascii="Times New Roman" w:hAnsi="Times New Roman" w:cs="Times New Roman"/>
          <w:sz w:val="24"/>
          <w:szCs w:val="24"/>
        </w:rPr>
        <w:t xml:space="preserve"> </w:t>
      </w:r>
      <w:r w:rsidR="008B4936">
        <w:rPr>
          <w:rFonts w:ascii="Times New Roman" w:hAnsi="Times New Roman" w:cs="Times New Roman"/>
          <w:sz w:val="24"/>
          <w:szCs w:val="24"/>
        </w:rPr>
        <w:t>8320</w:t>
      </w:r>
      <w:r w:rsidR="008B4936">
        <w:rPr>
          <w:rFonts w:ascii="Times New Roman" w:hAnsi="Times New Roman" w:cs="Times New Roman"/>
          <w:sz w:val="24"/>
          <w:szCs w:val="24"/>
          <w:u w:val="single"/>
        </w:rPr>
        <w:t xml:space="preserve"> </w:t>
      </w:r>
      <w:r w:rsidR="008B4936">
        <w:rPr>
          <w:rFonts w:ascii="Times New Roman" w:hAnsi="Times New Roman" w:cs="Times New Roman"/>
          <w:sz w:val="24"/>
          <w:szCs w:val="24"/>
        </w:rPr>
        <w:t xml:space="preserve">рублей </w:t>
      </w:r>
      <w:r w:rsidR="008B4936">
        <w:rPr>
          <w:rFonts w:ascii="Times New Roman" w:hAnsi="Times New Roman" w:cs="Times New Roman"/>
          <w:sz w:val="24"/>
          <w:szCs w:val="24"/>
          <w:u w:val="single"/>
        </w:rPr>
        <w:t>00</w:t>
      </w:r>
      <w:r w:rsidR="008B4936">
        <w:rPr>
          <w:rFonts w:ascii="Times New Roman" w:hAnsi="Times New Roman" w:cs="Times New Roman"/>
          <w:sz w:val="24"/>
          <w:szCs w:val="24"/>
        </w:rPr>
        <w:t xml:space="preserve"> копеек. (Восемь тысяч триста двадцать рублей </w:t>
      </w:r>
      <w:r w:rsidR="008B4936">
        <w:rPr>
          <w:rFonts w:ascii="Times New Roman" w:hAnsi="Times New Roman" w:cs="Times New Roman"/>
          <w:sz w:val="24"/>
          <w:szCs w:val="24"/>
          <w:u w:val="single"/>
        </w:rPr>
        <w:t xml:space="preserve">00 </w:t>
      </w:r>
      <w:r w:rsidR="008B4936">
        <w:rPr>
          <w:rFonts w:ascii="Times New Roman" w:hAnsi="Times New Roman" w:cs="Times New Roman"/>
          <w:sz w:val="24"/>
          <w:szCs w:val="24"/>
        </w:rPr>
        <w:t>копеек).</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5B76F4">
        <w:rPr>
          <w:rFonts w:ascii="Times New Roman" w:hAnsi="Times New Roman" w:cs="Times New Roman"/>
          <w:sz w:val="24"/>
          <w:szCs w:val="24"/>
        </w:rPr>
        <w:lastRenderedPageBreak/>
        <w:t>очередной 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134"/>
      </w:tblGrid>
      <w:tr w:rsidR="00F0412B" w:rsidRPr="005E3774" w:rsidTr="00F936D1">
        <w:tc>
          <w:tcPr>
            <w:tcW w:w="540"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п/п</w:t>
            </w:r>
          </w:p>
        </w:tc>
        <w:tc>
          <w:tcPr>
            <w:tcW w:w="300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всего</w:t>
            </w:r>
          </w:p>
        </w:tc>
        <w:tc>
          <w:tcPr>
            <w:tcW w:w="1276"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Тариф за 1 занятие</w:t>
            </w:r>
          </w:p>
        </w:tc>
        <w:tc>
          <w:tcPr>
            <w:tcW w:w="113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Сумма оплаты за месяц</w:t>
            </w:r>
          </w:p>
        </w:tc>
      </w:tr>
      <w:tr w:rsidR="00B3553B" w:rsidRPr="005E3774" w:rsidTr="00F936D1">
        <w:tc>
          <w:tcPr>
            <w:tcW w:w="540" w:type="dxa"/>
            <w:shd w:val="clear" w:color="auto" w:fill="auto"/>
          </w:tcPr>
          <w:p w:rsidR="00B3553B" w:rsidRPr="000731B0" w:rsidRDefault="00B3553B" w:rsidP="00B3553B">
            <w:pPr>
              <w:autoSpaceDE w:val="0"/>
              <w:autoSpaceDN w:val="0"/>
              <w:adjustRightInd w:val="0"/>
              <w:rPr>
                <w:color w:val="000000"/>
                <w:sz w:val="22"/>
                <w:szCs w:val="22"/>
              </w:rPr>
            </w:pPr>
            <w:r w:rsidRPr="000731B0">
              <w:rPr>
                <w:color w:val="000000"/>
                <w:sz w:val="22"/>
                <w:szCs w:val="22"/>
              </w:rPr>
              <w:t>1</w:t>
            </w:r>
          </w:p>
        </w:tc>
        <w:tc>
          <w:tcPr>
            <w:tcW w:w="3004" w:type="dxa"/>
            <w:shd w:val="clear" w:color="auto" w:fill="auto"/>
          </w:tcPr>
          <w:p w:rsidR="00B3553B" w:rsidRPr="00F57BCA" w:rsidRDefault="00C40552" w:rsidP="00B3553B">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Pr>
                <w:rFonts w:ascii="Times New Roman" w:hAnsi="Times New Roman" w:cs="Times New Roman"/>
                <w:sz w:val="24"/>
                <w:szCs w:val="24"/>
              </w:rPr>
              <w:t>в группе «Познавайка»</w:t>
            </w:r>
          </w:p>
        </w:tc>
        <w:tc>
          <w:tcPr>
            <w:tcW w:w="1969" w:type="dxa"/>
            <w:shd w:val="clear" w:color="auto" w:fill="auto"/>
          </w:tcPr>
          <w:p w:rsidR="00B3553B" w:rsidRPr="000731B0" w:rsidRDefault="00B3553B" w:rsidP="00B3553B">
            <w:pPr>
              <w:autoSpaceDE w:val="0"/>
              <w:autoSpaceDN w:val="0"/>
              <w:adjustRightInd w:val="0"/>
              <w:jc w:val="center"/>
              <w:rPr>
                <w:color w:val="000000"/>
                <w:sz w:val="22"/>
                <w:szCs w:val="22"/>
              </w:rPr>
            </w:pPr>
            <w:r w:rsidRPr="000731B0">
              <w:rPr>
                <w:color w:val="000000"/>
                <w:sz w:val="22"/>
                <w:szCs w:val="22"/>
              </w:rPr>
              <w:t>очная</w:t>
            </w:r>
          </w:p>
        </w:tc>
        <w:tc>
          <w:tcPr>
            <w:tcW w:w="1433" w:type="dxa"/>
            <w:shd w:val="clear" w:color="auto" w:fill="auto"/>
          </w:tcPr>
          <w:p w:rsidR="00B3553B" w:rsidRPr="000731B0" w:rsidRDefault="007750F4" w:rsidP="00B3553B">
            <w:pPr>
              <w:autoSpaceDE w:val="0"/>
              <w:autoSpaceDN w:val="0"/>
              <w:adjustRightInd w:val="0"/>
              <w:jc w:val="center"/>
              <w:rPr>
                <w:color w:val="000000"/>
                <w:sz w:val="22"/>
                <w:szCs w:val="22"/>
              </w:rPr>
            </w:pPr>
            <w:r>
              <w:rPr>
                <w:color w:val="000000"/>
                <w:sz w:val="22"/>
                <w:szCs w:val="22"/>
              </w:rPr>
              <w:t>2/8</w:t>
            </w:r>
          </w:p>
        </w:tc>
        <w:tc>
          <w:tcPr>
            <w:tcW w:w="1276" w:type="dxa"/>
            <w:shd w:val="clear" w:color="auto" w:fill="auto"/>
          </w:tcPr>
          <w:p w:rsidR="00B3553B" w:rsidRPr="000731B0" w:rsidRDefault="00B3553B" w:rsidP="007750F4">
            <w:pPr>
              <w:autoSpaceDE w:val="0"/>
              <w:autoSpaceDN w:val="0"/>
              <w:adjustRightInd w:val="0"/>
              <w:jc w:val="center"/>
              <w:rPr>
                <w:color w:val="000000"/>
                <w:sz w:val="22"/>
                <w:szCs w:val="22"/>
              </w:rPr>
            </w:pPr>
            <w:r>
              <w:rPr>
                <w:color w:val="000000"/>
                <w:sz w:val="22"/>
                <w:szCs w:val="22"/>
              </w:rPr>
              <w:t>1</w:t>
            </w:r>
            <w:r w:rsidR="007750F4">
              <w:rPr>
                <w:color w:val="000000"/>
                <w:sz w:val="22"/>
                <w:szCs w:val="22"/>
              </w:rPr>
              <w:t>30</w:t>
            </w:r>
            <w:r w:rsidR="008B4936">
              <w:rPr>
                <w:color w:val="000000"/>
                <w:sz w:val="22"/>
                <w:szCs w:val="22"/>
              </w:rPr>
              <w:t>,00</w:t>
            </w:r>
          </w:p>
        </w:tc>
        <w:tc>
          <w:tcPr>
            <w:tcW w:w="1134" w:type="dxa"/>
            <w:shd w:val="clear" w:color="auto" w:fill="auto"/>
          </w:tcPr>
          <w:p w:rsidR="00B3553B" w:rsidRPr="000731B0" w:rsidRDefault="008B4936" w:rsidP="00B3553B">
            <w:pPr>
              <w:autoSpaceDE w:val="0"/>
              <w:autoSpaceDN w:val="0"/>
              <w:adjustRightInd w:val="0"/>
              <w:jc w:val="center"/>
              <w:rPr>
                <w:color w:val="000000"/>
                <w:sz w:val="22"/>
                <w:szCs w:val="22"/>
              </w:rPr>
            </w:pPr>
            <w:r>
              <w:rPr>
                <w:color w:val="000000"/>
                <w:sz w:val="22"/>
                <w:szCs w:val="22"/>
              </w:rPr>
              <w:t>1040,00</w:t>
            </w:r>
          </w:p>
        </w:tc>
      </w:tr>
      <w:tr w:rsidR="00B3553B" w:rsidRPr="005E3774" w:rsidTr="00F936D1">
        <w:tc>
          <w:tcPr>
            <w:tcW w:w="540" w:type="dxa"/>
            <w:shd w:val="clear" w:color="auto" w:fill="auto"/>
          </w:tcPr>
          <w:p w:rsidR="00B3553B" w:rsidRPr="000731B0" w:rsidRDefault="00B3553B" w:rsidP="00B3553B">
            <w:pPr>
              <w:autoSpaceDE w:val="0"/>
              <w:autoSpaceDN w:val="0"/>
              <w:adjustRightInd w:val="0"/>
              <w:rPr>
                <w:color w:val="000000"/>
                <w:sz w:val="22"/>
                <w:szCs w:val="22"/>
              </w:rPr>
            </w:pPr>
          </w:p>
        </w:tc>
        <w:tc>
          <w:tcPr>
            <w:tcW w:w="3004" w:type="dxa"/>
            <w:shd w:val="clear" w:color="auto" w:fill="auto"/>
          </w:tcPr>
          <w:p w:rsidR="00B3553B" w:rsidRPr="000731B0" w:rsidRDefault="00B3553B" w:rsidP="00B3553B">
            <w:pPr>
              <w:autoSpaceDE w:val="0"/>
              <w:autoSpaceDN w:val="0"/>
              <w:adjustRightInd w:val="0"/>
              <w:rPr>
                <w:b/>
                <w:color w:val="000000"/>
                <w:sz w:val="22"/>
                <w:szCs w:val="22"/>
              </w:rPr>
            </w:pPr>
            <w:r w:rsidRPr="000731B0">
              <w:rPr>
                <w:b/>
                <w:color w:val="000000"/>
                <w:sz w:val="22"/>
                <w:szCs w:val="22"/>
              </w:rPr>
              <w:t>Итого</w:t>
            </w:r>
          </w:p>
        </w:tc>
        <w:tc>
          <w:tcPr>
            <w:tcW w:w="1969" w:type="dxa"/>
            <w:shd w:val="clear" w:color="auto" w:fill="auto"/>
          </w:tcPr>
          <w:p w:rsidR="00B3553B" w:rsidRPr="000731B0" w:rsidRDefault="00B3553B" w:rsidP="00B3553B">
            <w:pPr>
              <w:autoSpaceDE w:val="0"/>
              <w:autoSpaceDN w:val="0"/>
              <w:adjustRightInd w:val="0"/>
              <w:rPr>
                <w:b/>
                <w:color w:val="000000"/>
                <w:sz w:val="22"/>
                <w:szCs w:val="22"/>
              </w:rPr>
            </w:pPr>
          </w:p>
        </w:tc>
        <w:tc>
          <w:tcPr>
            <w:tcW w:w="1433" w:type="dxa"/>
            <w:shd w:val="clear" w:color="auto" w:fill="auto"/>
          </w:tcPr>
          <w:p w:rsidR="00B3553B" w:rsidRPr="000731B0" w:rsidRDefault="007750F4" w:rsidP="00B3553B">
            <w:pPr>
              <w:autoSpaceDE w:val="0"/>
              <w:autoSpaceDN w:val="0"/>
              <w:adjustRightInd w:val="0"/>
              <w:jc w:val="center"/>
              <w:rPr>
                <w:b/>
                <w:color w:val="000000"/>
                <w:sz w:val="22"/>
                <w:szCs w:val="22"/>
              </w:rPr>
            </w:pPr>
            <w:r>
              <w:rPr>
                <w:b/>
                <w:color w:val="000000"/>
                <w:sz w:val="22"/>
                <w:szCs w:val="22"/>
              </w:rPr>
              <w:t>2/8</w:t>
            </w:r>
          </w:p>
        </w:tc>
        <w:tc>
          <w:tcPr>
            <w:tcW w:w="1276" w:type="dxa"/>
            <w:shd w:val="clear" w:color="auto" w:fill="auto"/>
          </w:tcPr>
          <w:p w:rsidR="00B3553B" w:rsidRPr="00A344FF" w:rsidRDefault="00B3553B" w:rsidP="007750F4">
            <w:pPr>
              <w:autoSpaceDE w:val="0"/>
              <w:autoSpaceDN w:val="0"/>
              <w:adjustRightInd w:val="0"/>
              <w:jc w:val="center"/>
              <w:rPr>
                <w:color w:val="000000"/>
                <w:sz w:val="22"/>
                <w:szCs w:val="22"/>
              </w:rPr>
            </w:pPr>
            <w:r>
              <w:rPr>
                <w:color w:val="000000"/>
                <w:sz w:val="22"/>
                <w:szCs w:val="22"/>
              </w:rPr>
              <w:t>1</w:t>
            </w:r>
            <w:r w:rsidR="007750F4">
              <w:rPr>
                <w:color w:val="000000"/>
                <w:sz w:val="22"/>
                <w:szCs w:val="22"/>
              </w:rPr>
              <w:t>30</w:t>
            </w:r>
            <w:r w:rsidR="008B4936">
              <w:rPr>
                <w:color w:val="000000"/>
                <w:sz w:val="22"/>
                <w:szCs w:val="22"/>
              </w:rPr>
              <w:t>,00</w:t>
            </w:r>
          </w:p>
        </w:tc>
        <w:tc>
          <w:tcPr>
            <w:tcW w:w="1134" w:type="dxa"/>
            <w:shd w:val="clear" w:color="auto" w:fill="auto"/>
          </w:tcPr>
          <w:p w:rsidR="00B3553B" w:rsidRPr="00C66549" w:rsidRDefault="008B4936" w:rsidP="00B3553B">
            <w:pPr>
              <w:autoSpaceDE w:val="0"/>
              <w:autoSpaceDN w:val="0"/>
              <w:adjustRightInd w:val="0"/>
              <w:jc w:val="center"/>
              <w:rPr>
                <w:color w:val="000000"/>
                <w:sz w:val="22"/>
                <w:szCs w:val="22"/>
              </w:rPr>
            </w:pPr>
            <w:r>
              <w:rPr>
                <w:color w:val="000000"/>
                <w:sz w:val="22"/>
                <w:szCs w:val="22"/>
              </w:rPr>
              <w:t>1040,00</w:t>
            </w:r>
            <w:bookmarkStart w:id="4" w:name="_GoBack"/>
            <w:bookmarkEnd w:id="4"/>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4. Заказчик</w:t>
      </w:r>
      <w:r w:rsidRPr="005A1053">
        <w:rPr>
          <w:rFonts w:ascii="Times New Roman" w:hAnsi="Times New Roman" w:cs="Times New Roman"/>
          <w:sz w:val="24"/>
          <w:szCs w:val="24"/>
        </w:rPr>
        <w:t xml:space="preserve"> ежемесячно вносит </w:t>
      </w:r>
      <w:r w:rsidR="00E535B4" w:rsidRPr="005A1053">
        <w:rPr>
          <w:rFonts w:ascii="Times New Roman" w:hAnsi="Times New Roman" w:cs="Times New Roman"/>
          <w:sz w:val="24"/>
          <w:szCs w:val="24"/>
        </w:rPr>
        <w:t xml:space="preserve">плату </w:t>
      </w:r>
      <w:r w:rsidR="00E535B4">
        <w:rPr>
          <w:rFonts w:ascii="Times New Roman" w:hAnsi="Times New Roman" w:cs="Times New Roman"/>
          <w:sz w:val="24"/>
          <w:szCs w:val="24"/>
        </w:rPr>
        <w:t>за</w:t>
      </w:r>
      <w:r w:rsidR="002819CE" w:rsidRPr="005A1053">
        <w:rPr>
          <w:rFonts w:ascii="Times New Roman" w:hAnsi="Times New Roman" w:cs="Times New Roman"/>
          <w:sz w:val="24"/>
          <w:szCs w:val="24"/>
        </w:rPr>
        <w:t xml:space="preserve"> платные образовательные услуги,</w:t>
      </w:r>
      <w:r w:rsidRPr="005A1053">
        <w:rPr>
          <w:rFonts w:ascii="Times New Roman" w:hAnsi="Times New Roman" w:cs="Times New Roman"/>
          <w:sz w:val="24"/>
          <w:szCs w:val="24"/>
        </w:rPr>
        <w:t xml:space="preserve"> предоставляемые Воспитаннику 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5. Оплата</w:t>
      </w:r>
      <w:r w:rsidRPr="005A1053">
        <w:rPr>
          <w:rFonts w:ascii="Times New Roman" w:hAnsi="Times New Roman" w:cs="Times New Roman"/>
          <w:sz w:val="24"/>
          <w:szCs w:val="24"/>
        </w:rPr>
        <w:t xml:space="preserve"> производится авансом в срок до 15 числа текущего месяца в Сбербанке России </w:t>
      </w:r>
      <w:r w:rsidR="00A344FF" w:rsidRPr="005A1053">
        <w:rPr>
          <w:rFonts w:ascii="Times New Roman" w:hAnsi="Times New Roman" w:cs="Times New Roman"/>
          <w:sz w:val="24"/>
          <w:szCs w:val="24"/>
        </w:rPr>
        <w:t>на счёт,</w:t>
      </w:r>
      <w:r w:rsidRPr="005A1053">
        <w:rPr>
          <w:rFonts w:ascii="Times New Roman" w:hAnsi="Times New Roman" w:cs="Times New Roman"/>
          <w:sz w:val="24"/>
          <w:szCs w:val="24"/>
        </w:rPr>
        <w:t xml:space="preserve"> указанный в квитанции».</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5" w:name="Par144"/>
      <w:bookmarkEnd w:id="5"/>
      <w:r w:rsidRPr="00132A50">
        <w:rPr>
          <w:rFonts w:ascii="Times New Roman" w:hAnsi="Times New Roman" w:cs="Times New Roman"/>
          <w:b/>
          <w:sz w:val="24"/>
          <w:szCs w:val="24"/>
        </w:rPr>
        <w:t>V. Основания изменения и расторжения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Pr="00132A50" w:rsidRDefault="00F0412B" w:rsidP="00F0412B">
      <w:pPr>
        <w:pStyle w:val="ConsPlusNormal"/>
        <w:ind w:firstLine="540"/>
        <w:jc w:val="both"/>
        <w:rPr>
          <w:rFonts w:ascii="Times New Roman" w:hAnsi="Times New Roman" w:cs="Times New Roman"/>
          <w:b/>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6" w:name="Par160"/>
      <w:bookmarkEnd w:id="6"/>
      <w:r w:rsidRPr="00132A50">
        <w:rPr>
          <w:rFonts w:ascii="Times New Roman" w:hAnsi="Times New Roman" w:cs="Times New Roman"/>
          <w:b/>
          <w:sz w:val="24"/>
          <w:szCs w:val="24"/>
        </w:rPr>
        <w:t>VI. Ответственность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Возмещения понесенных им расходов по устранению недостатков оказанной образовательной услуги своими силами.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 xml:space="preserve">Заказчик вправе отказаться от исполнения настоящего Договора, если им обнаружен </w:t>
      </w:r>
      <w:r w:rsidRPr="009C0620">
        <w:rPr>
          <w:rFonts w:ascii="Times New Roman" w:hAnsi="Times New Roman" w:cs="Times New Roman"/>
          <w:sz w:val="24"/>
          <w:szCs w:val="24"/>
        </w:rPr>
        <w:lastRenderedPageBreak/>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7" w:name="Par175"/>
      <w:bookmarkEnd w:id="7"/>
      <w:r w:rsidRPr="00132A50">
        <w:rPr>
          <w:rFonts w:ascii="Times New Roman" w:hAnsi="Times New Roman" w:cs="Times New Roman"/>
          <w:b/>
          <w:sz w:val="24"/>
          <w:szCs w:val="24"/>
        </w:rPr>
        <w:t>VII. Срок действия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B25899">
        <w:rPr>
          <w:rFonts w:ascii="Times New Roman" w:hAnsi="Times New Roman" w:cs="Times New Roman"/>
          <w:sz w:val="24"/>
          <w:szCs w:val="24"/>
        </w:rPr>
        <w:t xml:space="preserve">31 мая </w:t>
      </w:r>
      <w:r w:rsidR="00B84C72">
        <w:rPr>
          <w:rFonts w:ascii="Times New Roman" w:hAnsi="Times New Roman" w:cs="Times New Roman"/>
          <w:sz w:val="24"/>
          <w:szCs w:val="24"/>
        </w:rPr>
        <w:t>202</w:t>
      </w:r>
      <w:r w:rsidR="007750F4">
        <w:rPr>
          <w:rFonts w:ascii="Times New Roman" w:hAnsi="Times New Roman" w:cs="Times New Roman"/>
          <w:sz w:val="24"/>
          <w:szCs w:val="24"/>
        </w:rPr>
        <w:t>___</w:t>
      </w:r>
      <w:r w:rsidR="00B84C72">
        <w:rPr>
          <w:rFonts w:ascii="Times New Roman" w:hAnsi="Times New Roman" w:cs="Times New Roman"/>
          <w:sz w:val="24"/>
          <w:szCs w:val="24"/>
        </w:rPr>
        <w:t xml:space="preserve"> года</w:t>
      </w:r>
      <w:r>
        <w:rPr>
          <w:rFonts w:ascii="Times New Roman" w:hAnsi="Times New Roman" w:cs="Times New Roman"/>
          <w:sz w:val="24"/>
          <w:szCs w:val="24"/>
        </w:rPr>
        <w:t>.</w:t>
      </w:r>
    </w:p>
    <w:p w:rsidR="00F0412B" w:rsidRPr="00132A50" w:rsidRDefault="00F0412B" w:rsidP="00F0412B">
      <w:pPr>
        <w:pStyle w:val="ConsPlusNormal"/>
        <w:ind w:firstLine="284"/>
        <w:jc w:val="both"/>
        <w:rPr>
          <w:rFonts w:ascii="Times New Roman" w:hAnsi="Times New Roman" w:cs="Times New Roman"/>
          <w:b/>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8" w:name="Par179"/>
      <w:bookmarkEnd w:id="8"/>
      <w:r w:rsidRPr="00132A50">
        <w:rPr>
          <w:rFonts w:ascii="Times New Roman" w:hAnsi="Times New Roman" w:cs="Times New Roman"/>
          <w:b/>
          <w:sz w:val="24"/>
          <w:szCs w:val="24"/>
        </w:rPr>
        <w:t>VIII. Заключительные положения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9D170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132A50" w:rsidRDefault="00F0412B" w:rsidP="00F0412B">
      <w:pPr>
        <w:pStyle w:val="ConsPlusNormal"/>
        <w:jc w:val="center"/>
        <w:outlineLvl w:val="1"/>
        <w:rPr>
          <w:rFonts w:ascii="Times New Roman" w:hAnsi="Times New Roman" w:cs="Times New Roman"/>
          <w:b/>
          <w:sz w:val="24"/>
          <w:szCs w:val="24"/>
        </w:rPr>
      </w:pPr>
      <w:bookmarkStart w:id="9" w:name="Par186"/>
      <w:bookmarkEnd w:id="9"/>
      <w:r w:rsidRPr="00132A50">
        <w:rPr>
          <w:rFonts w:ascii="Times New Roman" w:hAnsi="Times New Roman" w:cs="Times New Roman"/>
          <w:b/>
          <w:sz w:val="24"/>
          <w:szCs w:val="24"/>
        </w:rPr>
        <w:t>IX. Адреса и реквизиты сторон</w:t>
      </w:r>
    </w:p>
    <w:p w:rsidR="00F0412B" w:rsidRPr="00944A51" w:rsidRDefault="00F0412B" w:rsidP="009D1708">
      <w:pPr>
        <w:pStyle w:val="ConsPlusNormal"/>
        <w:outlineLvl w:val="1"/>
        <w:rPr>
          <w:rFonts w:ascii="Times New Roman" w:hAnsi="Times New Roman" w:cs="Times New Roman"/>
          <w:sz w:val="24"/>
          <w:szCs w:val="24"/>
        </w:rPr>
        <w:sectPr w:rsidR="00F0412B" w:rsidRPr="00944A51">
          <w:pgSz w:w="11906" w:h="16838"/>
          <w:pgMar w:top="1134" w:right="850" w:bottom="1134" w:left="1701" w:header="708" w:footer="708" w:gutter="0"/>
          <w:cols w:space="708"/>
          <w:docGrid w:linePitch="360"/>
        </w:sectPr>
      </w:pP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kern w:val="0"/>
        </w:rPr>
      </w:pPr>
    </w:p>
    <w:tbl>
      <w:tblPr>
        <w:tblW w:w="0" w:type="auto"/>
        <w:tblLook w:val="04A0" w:firstRow="1" w:lastRow="0" w:firstColumn="1" w:lastColumn="0" w:noHBand="0" w:noVBand="1"/>
      </w:tblPr>
      <w:tblGrid>
        <w:gridCol w:w="4836"/>
        <w:gridCol w:w="4802"/>
      </w:tblGrid>
      <w:tr w:rsidR="009D1708" w:rsidRPr="009D1708" w:rsidTr="0019442B">
        <w:tc>
          <w:tcPr>
            <w:tcW w:w="5111" w:type="dxa"/>
            <w:shd w:val="clear" w:color="auto" w:fill="auto"/>
          </w:tcPr>
          <w:p w:rsidR="009D1708" w:rsidRPr="009D1708" w:rsidRDefault="009D1708" w:rsidP="009D1708">
            <w:pPr>
              <w:widowControl/>
              <w:snapToGrid w:val="0"/>
              <w:rPr>
                <w:rFonts w:eastAsia="Times New Roman"/>
                <w:b/>
                <w:color w:val="000000"/>
                <w:kern w:val="0"/>
              </w:rPr>
            </w:pPr>
            <w:r w:rsidRPr="009D1708">
              <w:rPr>
                <w:rFonts w:eastAsia="Times New Roman"/>
                <w:b/>
                <w:color w:val="000000"/>
                <w:kern w:val="0"/>
              </w:rPr>
              <w:t>Исполнитель</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c>
          <w:tcPr>
            <w:tcW w:w="5111" w:type="dxa"/>
            <w:shd w:val="clear" w:color="auto" w:fill="auto"/>
          </w:tcPr>
          <w:p w:rsidR="009D1708" w:rsidRPr="009D1708" w:rsidRDefault="009D1708" w:rsidP="009D1708">
            <w:pPr>
              <w:widowControl/>
              <w:spacing w:line="276" w:lineRule="auto"/>
              <w:rPr>
                <w:rFonts w:eastAsia="Calibri"/>
                <w:b/>
                <w:kern w:val="0"/>
              </w:rPr>
            </w:pPr>
            <w:r w:rsidRPr="009D1708">
              <w:rPr>
                <w:rFonts w:eastAsia="Calibri"/>
                <w:b/>
                <w:kern w:val="0"/>
                <w:lang w:val="en-US"/>
              </w:rPr>
              <w:t xml:space="preserve">       </w:t>
            </w:r>
            <w:r w:rsidRPr="009D1708">
              <w:rPr>
                <w:rFonts w:eastAsia="Calibri"/>
                <w:b/>
                <w:kern w:val="0"/>
              </w:rPr>
              <w:t>Заказчик</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r>
    </w:tbl>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МДОУ «Детский сад комбинированного                    Фамилия, имя, отчество родителей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вида № 99 «Изумрудный город»                                       (законных представителей)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Адрес: 410018, г. Саратов,                                              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проезд 3-й им.Муленкова А.П., 6 А,                           Паспорт: серия</w:t>
      </w:r>
      <w:r w:rsidRPr="009D1708">
        <w:rPr>
          <w:rFonts w:eastAsia="Lucida Sans Unicode"/>
          <w:u w:val="single"/>
          <w:lang w:eastAsia="hi-IN" w:bidi="hi-IN"/>
        </w:rPr>
        <w:t xml:space="preserve"> </w:t>
      </w:r>
      <w:r w:rsidRPr="009D1708">
        <w:rPr>
          <w:rFonts w:eastAsia="Lucida Sans Unicode"/>
          <w:bCs/>
          <w:lang w:eastAsia="hi-IN" w:bidi="hi-IN"/>
        </w:rPr>
        <w:t>___</w:t>
      </w:r>
      <w:r w:rsidRPr="009D1708">
        <w:rPr>
          <w:rFonts w:eastAsia="Lucida Sans Unicode"/>
          <w:bCs/>
          <w:u w:val="single"/>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bCs/>
          <w:u w:val="single"/>
          <w:lang w:eastAsia="hi-IN" w:bidi="hi-IN"/>
        </w:rPr>
        <w:t xml:space="preserve"> </w:t>
      </w:r>
      <w:r w:rsidRPr="009D1708">
        <w:rPr>
          <w:rFonts w:eastAsia="Lucida Sans Unicode" w:cs="Mangal"/>
          <w:bCs/>
          <w:lang w:eastAsia="hi-IN" w:bidi="hi-IN"/>
        </w:rPr>
        <w:t>__________</w:t>
      </w:r>
      <w:r w:rsidRPr="009D1708">
        <w:rPr>
          <w:rFonts w:eastAsia="Lucida Sans Unicode" w:cs="Mangal"/>
          <w:bCs/>
          <w:u w:val="single"/>
          <w:lang w:eastAsia="hi-IN" w:bidi="hi-IN"/>
        </w:rPr>
        <w:t xml:space="preserve">                               </w:t>
      </w:r>
    </w:p>
    <w:p w:rsidR="009D1708" w:rsidRPr="009D1708" w:rsidRDefault="009D1708" w:rsidP="009D1708">
      <w:pPr>
        <w:widowControl/>
        <w:spacing w:line="100" w:lineRule="atLeast"/>
        <w:rPr>
          <w:rFonts w:eastAsia="Lucida Sans Unicode" w:cs="Mangal"/>
          <w:lang w:eastAsia="hi-IN" w:bidi="hi-IN"/>
        </w:rPr>
      </w:pPr>
      <w:r w:rsidRPr="009D1708">
        <w:rPr>
          <w:rFonts w:eastAsia="Lucida Sans Unicode"/>
          <w:lang w:eastAsia="hi-IN" w:bidi="hi-IN"/>
        </w:rPr>
        <w:t>л/счет 20606Э50910                                                      Выдан:__________________________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КПП 645001001                                                             ________________________________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КБК 00000000000000000130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р/сч. 40701810963111000028                                       Адрес проживания ________________</w:t>
      </w:r>
      <w:r w:rsidRPr="009D1708">
        <w:rPr>
          <w:rFonts w:eastAsia="Lucida Sans Unicode"/>
          <w:u w:val="single"/>
          <w:lang w:eastAsia="hi-IN" w:bidi="hi-IN"/>
        </w:rPr>
        <w:t xml:space="preserve">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Отделение Саратов г. Саратов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БИК 046311001                                                             Телефон: _______________________</w:t>
      </w:r>
      <w:r w:rsidRPr="009D1708">
        <w:rPr>
          <w:rFonts w:eastAsia="Lucida Sans Unicode"/>
          <w:bCs/>
          <w:u w:val="single"/>
          <w:lang w:eastAsia="hi-IN" w:bidi="hi-IN"/>
        </w:rPr>
        <w:t xml:space="preserve">  </w:t>
      </w:r>
      <w:r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ИНН 6450092242 ОГРН 1166451052184                    ____________      </w:t>
      </w:r>
      <w:r w:rsidRPr="009D1708">
        <w:rPr>
          <w:rFonts w:eastAsia="Lucida Sans Unicode"/>
          <w:bCs/>
          <w:u w:val="single"/>
          <w:lang w:eastAsia="hi-IN" w:bidi="hi-IN"/>
        </w:rPr>
        <w:t xml:space="preserve">  </w:t>
      </w:r>
      <w:r w:rsidRPr="009D1708">
        <w:rPr>
          <w:rFonts w:eastAsia="Lucida Sans Unicode"/>
          <w:bCs/>
          <w:lang w:eastAsia="hi-IN" w:bidi="hi-IN"/>
        </w:rPr>
        <w:t>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электронной почты:                                                </w:t>
      </w:r>
      <w:r w:rsidRPr="009D1708">
        <w:rPr>
          <w:rFonts w:eastAsia="Lucida Sans Unicode"/>
          <w:sz w:val="20"/>
          <w:szCs w:val="20"/>
          <w:lang w:eastAsia="hi-IN" w:bidi="hi-IN"/>
        </w:rPr>
        <w:t>(подпись)                       (расшифровка)</w:t>
      </w:r>
      <w:r w:rsidRPr="009D1708">
        <w:rPr>
          <w:rFonts w:eastAsia="Lucida Sans Unicode"/>
          <w:lang w:eastAsia="hi-IN" w:bidi="hi-IN"/>
        </w:rPr>
        <w:t xml:space="preserve">                        </w:t>
      </w:r>
    </w:p>
    <w:p w:rsidR="009D1708" w:rsidRPr="009D1708" w:rsidRDefault="001559BD" w:rsidP="009D1708">
      <w:pPr>
        <w:widowControl/>
        <w:spacing w:line="100" w:lineRule="atLeast"/>
        <w:rPr>
          <w:rFonts w:eastAsia="Lucida Sans Unicode"/>
          <w:lang w:eastAsia="hi-IN" w:bidi="hi-IN"/>
        </w:rPr>
      </w:pPr>
      <w:hyperlink r:id="rId8" w:history="1">
        <w:r w:rsidR="009D1708" w:rsidRPr="009D1708">
          <w:rPr>
            <w:rFonts w:eastAsia="Lucida Sans Unicode" w:cs="Mangal"/>
            <w:color w:val="0000FF" w:themeColor="hyperlink"/>
            <w:u w:val="single"/>
            <w:lang w:eastAsia="en-US"/>
          </w:rPr>
          <w:t>dou99</w:t>
        </w:r>
        <w:r w:rsidR="009D1708" w:rsidRPr="009D1708">
          <w:rPr>
            <w:rFonts w:eastAsia="Lucida Sans Unicode" w:cs="Mangal"/>
            <w:color w:val="0000FF" w:themeColor="hyperlink"/>
            <w:u w:val="single"/>
            <w:lang w:val="en-US" w:eastAsia="en-US"/>
          </w:rPr>
          <w:t>izumrud</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mail</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ru</w:t>
        </w:r>
      </w:hyperlink>
      <w:r w:rsidR="009D1708"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сайта:                                                                      </w:t>
      </w:r>
    </w:p>
    <w:p w:rsidR="009D1708" w:rsidRPr="009D1708" w:rsidRDefault="001559BD" w:rsidP="009D1708">
      <w:pPr>
        <w:widowControl/>
        <w:spacing w:line="100" w:lineRule="atLeast"/>
        <w:rPr>
          <w:rFonts w:eastAsia="Lucida Sans Unicode"/>
          <w:lang w:eastAsia="hi-IN" w:bidi="hi-IN"/>
        </w:rPr>
      </w:pPr>
      <w:hyperlink r:id="rId9" w:history="1">
        <w:r w:rsidR="009D1708" w:rsidRPr="009D1708">
          <w:rPr>
            <w:rFonts w:eastAsia="Lucida Sans Unicode" w:cs="Mangal"/>
            <w:color w:val="0000FF"/>
            <w:u w:val="single"/>
            <w:lang w:eastAsia="en-US"/>
          </w:rPr>
          <w:t>www</w:t>
        </w:r>
      </w:hyperlink>
      <w:hyperlink r:id="rId10" w:history="1">
        <w:r w:rsidR="009D1708" w:rsidRPr="009D1708">
          <w:rPr>
            <w:rFonts w:eastAsia="Lucida Sans Unicode" w:cs="Mangal"/>
            <w:color w:val="0000FF"/>
            <w:u w:val="single"/>
            <w:lang w:eastAsia="en-US"/>
          </w:rPr>
          <w:t>.</w:t>
        </w:r>
      </w:hyperlink>
      <w:hyperlink r:id="rId11" w:history="1">
        <w:r w:rsidR="009D1708" w:rsidRPr="009D1708">
          <w:rPr>
            <w:rFonts w:eastAsia="Lucida Sans Unicode" w:cs="Mangal"/>
            <w:color w:val="0000FF"/>
            <w:u w:val="single"/>
            <w:lang w:eastAsia="en-US"/>
          </w:rPr>
          <w:t>dou</w:t>
        </w:r>
      </w:hyperlink>
      <w:hyperlink r:id="rId12" w:history="1">
        <w:r w:rsidR="009D1708" w:rsidRPr="009D1708">
          <w:rPr>
            <w:rFonts w:eastAsia="Lucida Sans Unicode" w:cs="Mangal"/>
            <w:color w:val="0000FF"/>
            <w:u w:val="single"/>
            <w:lang w:eastAsia="en-US"/>
          </w:rPr>
          <w:t>99.</w:t>
        </w:r>
      </w:hyperlink>
      <w:hyperlink r:id="rId13" w:history="1">
        <w:r w:rsidR="009D1708" w:rsidRPr="009D1708">
          <w:rPr>
            <w:rFonts w:eastAsia="Lucida Sans Unicode" w:cs="Mangal"/>
            <w:color w:val="0000FF"/>
            <w:u w:val="single"/>
            <w:lang w:eastAsia="en-US"/>
          </w:rPr>
          <w:t>edu</w:t>
        </w:r>
      </w:hyperlink>
      <w:hyperlink r:id="rId14" w:history="1">
        <w:r w:rsidR="009D1708" w:rsidRPr="009D1708">
          <w:rPr>
            <w:rFonts w:eastAsia="Lucida Sans Unicode" w:cs="Mangal"/>
            <w:color w:val="0000FF"/>
            <w:u w:val="single"/>
            <w:lang w:eastAsia="en-US"/>
          </w:rPr>
          <w:t>.</w:t>
        </w:r>
      </w:hyperlink>
      <w:hyperlink r:id="rId15" w:history="1">
        <w:r w:rsidR="009D1708" w:rsidRPr="009D1708">
          <w:rPr>
            <w:rFonts w:eastAsia="Lucida Sans Unicode" w:cs="Mangal"/>
            <w:color w:val="0000FF"/>
            <w:u w:val="single"/>
            <w:lang w:eastAsia="en-US"/>
          </w:rPr>
          <w:t>sarkomobr</w:t>
        </w:r>
      </w:hyperlink>
      <w:hyperlink r:id="rId16" w:history="1">
        <w:r w:rsidR="009D1708" w:rsidRPr="009D1708">
          <w:rPr>
            <w:rFonts w:eastAsia="Lucida Sans Unicode" w:cs="Mangal"/>
            <w:color w:val="0000FF"/>
            <w:u w:val="single"/>
            <w:lang w:eastAsia="en-US"/>
          </w:rPr>
          <w:t>.</w:t>
        </w:r>
      </w:hyperlink>
      <w:hyperlink r:id="rId17" w:history="1">
        <w:r w:rsidR="009D1708" w:rsidRPr="009D1708">
          <w:rPr>
            <w:rFonts w:eastAsia="Lucida Sans Unicode" w:cs="Mangal"/>
            <w:color w:val="0000FF"/>
            <w:u w:val="single"/>
            <w:lang w:eastAsia="en-US"/>
          </w:rPr>
          <w:t>ru</w:t>
        </w:r>
      </w:hyperlink>
    </w:p>
    <w:p w:rsidR="009D1708" w:rsidRPr="009D1708" w:rsidRDefault="00E535B4" w:rsidP="009D1708">
      <w:pPr>
        <w:widowControl/>
        <w:spacing w:line="100" w:lineRule="atLeast"/>
        <w:rPr>
          <w:rFonts w:eastAsia="Lucida Sans Unicode"/>
          <w:lang w:eastAsia="hi-IN" w:bidi="hi-IN"/>
        </w:rPr>
      </w:pPr>
      <w:r>
        <w:rPr>
          <w:rFonts w:eastAsia="Lucida Sans Unicode"/>
          <w:lang w:eastAsia="hi-IN" w:bidi="hi-IN"/>
        </w:rPr>
        <w:t>З</w:t>
      </w:r>
      <w:r w:rsidR="00935BF2">
        <w:rPr>
          <w:rFonts w:eastAsia="Lucida Sans Unicode"/>
          <w:lang w:eastAsia="hi-IN" w:bidi="hi-IN"/>
        </w:rPr>
        <w:t>аведующ</w:t>
      </w:r>
      <w:r>
        <w:rPr>
          <w:rFonts w:eastAsia="Lucida Sans Unicode"/>
          <w:lang w:eastAsia="hi-IN" w:bidi="hi-IN"/>
        </w:rPr>
        <w:t>ий</w:t>
      </w:r>
      <w:r w:rsidR="009D1708" w:rsidRPr="009D1708">
        <w:rPr>
          <w:rFonts w:eastAsia="Lucida Sans Unicode"/>
          <w:lang w:eastAsia="hi-IN" w:bidi="hi-IN"/>
        </w:rPr>
        <w:t xml:space="preserve">__________ </w:t>
      </w:r>
      <w:r w:rsidR="00935BF2">
        <w:rPr>
          <w:rFonts w:eastAsia="Lucida Sans Unicode"/>
          <w:lang w:eastAsia="hi-IN" w:bidi="hi-IN"/>
        </w:rPr>
        <w:t>О.А.Кабаняева</w:t>
      </w:r>
    </w:p>
    <w:p w:rsidR="009D1708" w:rsidRPr="009D1708" w:rsidRDefault="009D1708" w:rsidP="009D1708">
      <w:pPr>
        <w:widowControl/>
        <w:spacing w:line="100" w:lineRule="atLeast"/>
        <w:rPr>
          <w:rFonts w:eastAsia="Lucida Sans Unicode"/>
          <w:sz w:val="16"/>
          <w:szCs w:val="16"/>
          <w:lang w:eastAsia="hi-IN" w:bidi="hi-IN"/>
        </w:rPr>
      </w:pPr>
      <w:r w:rsidRPr="009D1708">
        <w:rPr>
          <w:rFonts w:eastAsia="Lucida Sans Unicode"/>
          <w:lang w:eastAsia="hi-IN" w:bidi="hi-IN"/>
        </w:rPr>
        <w:t xml:space="preserve">                          </w:t>
      </w:r>
      <w:r w:rsidRPr="009D1708">
        <w:rPr>
          <w:rFonts w:eastAsia="Lucida Sans Unicode"/>
          <w:sz w:val="16"/>
          <w:szCs w:val="16"/>
          <w:lang w:eastAsia="hi-IN" w:bidi="hi-IN"/>
        </w:rPr>
        <w:t xml:space="preserve">(подпись) </w:t>
      </w:r>
    </w:p>
    <w:p w:rsidR="009D1708" w:rsidRPr="009D1708" w:rsidRDefault="009D1708" w:rsidP="009D1708">
      <w:pPr>
        <w:widowControl/>
        <w:spacing w:line="100" w:lineRule="atLeast"/>
        <w:rPr>
          <w:rFonts w:eastAsia="Lucida Sans Unicode"/>
          <w:lang w:eastAsia="hi-IN" w:bidi="hi-IN"/>
        </w:rPr>
      </w:pPr>
    </w:p>
    <w:p w:rsidR="009D1708" w:rsidRPr="009D1708" w:rsidRDefault="009D1708" w:rsidP="009D1708">
      <w:pPr>
        <w:widowControl/>
        <w:spacing w:line="100" w:lineRule="atLeast"/>
        <w:rPr>
          <w:rFonts w:eastAsia="Lucida Sans Unicode"/>
          <w:lang w:eastAsia="hi-IN" w:bidi="hi-IN"/>
        </w:rPr>
      </w:pPr>
    </w:p>
    <w:p w:rsidR="0021187A" w:rsidRPr="00522C0D" w:rsidRDefault="007750F4" w:rsidP="00522C0D">
      <w:pPr>
        <w:widowControl/>
        <w:spacing w:line="100" w:lineRule="atLeast"/>
        <w:rPr>
          <w:rFonts w:eastAsia="Lucida Sans Unicode"/>
          <w:sz w:val="20"/>
          <w:szCs w:val="20"/>
          <w:lang w:eastAsia="hi-IN" w:bidi="hi-IN"/>
        </w:rPr>
      </w:pPr>
      <w:r>
        <w:rPr>
          <w:rFonts w:eastAsia="Lucida Sans Unicode"/>
          <w:lang w:eastAsia="hi-IN" w:bidi="hi-IN"/>
        </w:rPr>
        <w:t xml:space="preserve">               </w:t>
      </w:r>
    </w:p>
    <w:sectPr w:rsidR="0021187A" w:rsidRPr="00522C0D" w:rsidSect="00944A51">
      <w:footerReference w:type="default" r:id="rId18"/>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9BD" w:rsidRDefault="001559BD">
      <w:r>
        <w:separator/>
      </w:r>
    </w:p>
  </w:endnote>
  <w:endnote w:type="continuationSeparator" w:id="0">
    <w:p w:rsidR="001559BD" w:rsidRDefault="0015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97" w:rsidRDefault="00F0412B">
    <w:pPr>
      <w:pStyle w:val="a5"/>
      <w:jc w:val="right"/>
    </w:pPr>
    <w:r>
      <w:fldChar w:fldCharType="begin"/>
    </w:r>
    <w:r>
      <w:instrText xml:space="preserve"> PAGE   \* MERGEFORMAT </w:instrText>
    </w:r>
    <w:r>
      <w:fldChar w:fldCharType="separate"/>
    </w:r>
    <w:r w:rsidR="008B4936">
      <w:rPr>
        <w:noProof/>
      </w:rPr>
      <w:t>5</w:t>
    </w:r>
    <w:r>
      <w:fldChar w:fldCharType="end"/>
    </w:r>
  </w:p>
  <w:p w:rsidR="00984197" w:rsidRDefault="001559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9BD" w:rsidRDefault="001559BD">
      <w:r>
        <w:separator/>
      </w:r>
    </w:p>
  </w:footnote>
  <w:footnote w:type="continuationSeparator" w:id="0">
    <w:p w:rsidR="001559BD" w:rsidRDefault="00155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2B"/>
    <w:rsid w:val="000C1CD2"/>
    <w:rsid w:val="000F46EF"/>
    <w:rsid w:val="00132A50"/>
    <w:rsid w:val="001559BD"/>
    <w:rsid w:val="001752F5"/>
    <w:rsid w:val="0019511F"/>
    <w:rsid w:val="001C1CFE"/>
    <w:rsid w:val="002103EF"/>
    <w:rsid w:val="0021187A"/>
    <w:rsid w:val="002819CE"/>
    <w:rsid w:val="002F34B5"/>
    <w:rsid w:val="00354FCF"/>
    <w:rsid w:val="00411243"/>
    <w:rsid w:val="00515B56"/>
    <w:rsid w:val="00522C0D"/>
    <w:rsid w:val="00544382"/>
    <w:rsid w:val="00602323"/>
    <w:rsid w:val="006068C9"/>
    <w:rsid w:val="00641D63"/>
    <w:rsid w:val="0068342F"/>
    <w:rsid w:val="006C1841"/>
    <w:rsid w:val="00737A41"/>
    <w:rsid w:val="007750F4"/>
    <w:rsid w:val="007C4BB9"/>
    <w:rsid w:val="008B4936"/>
    <w:rsid w:val="00935BF2"/>
    <w:rsid w:val="009D1708"/>
    <w:rsid w:val="009D58A5"/>
    <w:rsid w:val="00A344FF"/>
    <w:rsid w:val="00A50DDA"/>
    <w:rsid w:val="00A86739"/>
    <w:rsid w:val="00AF19F2"/>
    <w:rsid w:val="00B25899"/>
    <w:rsid w:val="00B3553B"/>
    <w:rsid w:val="00B84C72"/>
    <w:rsid w:val="00C40552"/>
    <w:rsid w:val="00CA0FD1"/>
    <w:rsid w:val="00CA4696"/>
    <w:rsid w:val="00CD3A26"/>
    <w:rsid w:val="00D82099"/>
    <w:rsid w:val="00E535B4"/>
    <w:rsid w:val="00E87439"/>
    <w:rsid w:val="00F0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17FE-4D08-47B2-AD93-CB822A6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paragraph" w:styleId="a8">
    <w:name w:val="Balloon Text"/>
    <w:basedOn w:val="a"/>
    <w:link w:val="a9"/>
    <w:uiPriority w:val="99"/>
    <w:semiHidden/>
    <w:unhideWhenUsed/>
    <w:rsid w:val="009D1708"/>
    <w:rPr>
      <w:rFonts w:ascii="Segoe UI" w:hAnsi="Segoe UI" w:cs="Segoe UI"/>
      <w:sz w:val="18"/>
      <w:szCs w:val="18"/>
    </w:rPr>
  </w:style>
  <w:style w:type="character" w:customStyle="1" w:styleId="a9">
    <w:name w:val="Текст выноски Знак"/>
    <w:basedOn w:val="a0"/>
    <w:link w:val="a8"/>
    <w:uiPriority w:val="99"/>
    <w:semiHidden/>
    <w:rsid w:val="009D1708"/>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9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99izumrud@mail.ru" TargetMode="External"/><Relationship Id="rId13" Type="http://schemas.openxmlformats.org/officeDocument/2006/relationships/hyperlink" Target="http://www.dou146.edu.sarkomobr.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EA259AD200DFC7DEE6FB7506818AB73AD0649E0C1950A9F2B66AE9D35A0A0E6C8DBD6DDAEF8FDF402w6G" TargetMode="External"/><Relationship Id="rId12" Type="http://schemas.openxmlformats.org/officeDocument/2006/relationships/hyperlink" Target="http://www.dou146.edu.sarkomobr.ru/" TargetMode="External"/><Relationship Id="rId17" Type="http://schemas.openxmlformats.org/officeDocument/2006/relationships/hyperlink" Target="http://www.dou146.edu.sarkomobr.ru/" TargetMode="External"/><Relationship Id="rId2" Type="http://schemas.openxmlformats.org/officeDocument/2006/relationships/settings" Target="settings.xml"/><Relationship Id="rId16" Type="http://schemas.openxmlformats.org/officeDocument/2006/relationships/hyperlink" Target="http://www.dou146.edu.sarkomob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A259AD200DFC7DEE6FB7506818AB73AD0649E0C1950A9F2B66AE9D35A0A0E6C8DBD6DDAEF8FCFA02w8G" TargetMode="External"/><Relationship Id="rId11" Type="http://schemas.openxmlformats.org/officeDocument/2006/relationships/hyperlink" Target="http://www.dou146.edu.sarkomobr.ru/" TargetMode="External"/><Relationship Id="rId5" Type="http://schemas.openxmlformats.org/officeDocument/2006/relationships/endnotes" Target="endnotes.xml"/><Relationship Id="rId15" Type="http://schemas.openxmlformats.org/officeDocument/2006/relationships/hyperlink" Target="http://www.dou146.edu.sarkomobr.ru/" TargetMode="External"/><Relationship Id="rId10" Type="http://schemas.openxmlformats.org/officeDocument/2006/relationships/hyperlink" Target="http://www.dou146.edu.sarkomob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u146.edu.sarkomobr.ru/" TargetMode="External"/><Relationship Id="rId14" Type="http://schemas.openxmlformats.org/officeDocument/2006/relationships/hyperlink" Target="http://www.dou146.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3</cp:revision>
  <cp:lastPrinted>2020-01-13T13:01:00Z</cp:lastPrinted>
  <dcterms:created xsi:type="dcterms:W3CDTF">2024-09-10T08:40:00Z</dcterms:created>
  <dcterms:modified xsi:type="dcterms:W3CDTF">2024-09-10T08:51:00Z</dcterms:modified>
</cp:coreProperties>
</file>