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386" w:rsidRPr="00C06490" w:rsidRDefault="00CF3386" w:rsidP="00CF33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490">
        <w:rPr>
          <w:rFonts w:ascii="Times New Roman" w:hAnsi="Times New Roman" w:cs="Times New Roman"/>
          <w:b/>
          <w:sz w:val="24"/>
          <w:szCs w:val="24"/>
        </w:rPr>
        <w:t>РЕЗУЛЬТАТЫ</w:t>
      </w:r>
    </w:p>
    <w:p w:rsidR="00CF3386" w:rsidRDefault="00CF3386" w:rsidP="00CF33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490">
        <w:rPr>
          <w:rFonts w:ascii="Times New Roman" w:hAnsi="Times New Roman" w:cs="Times New Roman"/>
          <w:b/>
          <w:sz w:val="24"/>
          <w:szCs w:val="24"/>
        </w:rPr>
        <w:t xml:space="preserve"> независимой оценки качества оказания услуг</w:t>
      </w:r>
    </w:p>
    <w:p w:rsidR="00397831" w:rsidRPr="00C06490" w:rsidRDefault="00397831" w:rsidP="00CF33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386" w:rsidRDefault="0096590C" w:rsidP="00CF338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МДОУ «Детский сад комбинированного вида № 99 «Изумрудный город»</w:t>
      </w:r>
    </w:p>
    <w:p w:rsidR="000C4715" w:rsidRPr="007F3EAE" w:rsidRDefault="000C4715" w:rsidP="00CF3386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903" w:type="dxa"/>
        <w:tblInd w:w="89" w:type="dxa"/>
        <w:tblLayout w:type="fixed"/>
        <w:tblLook w:val="04A0" w:firstRow="1" w:lastRow="0" w:firstColumn="1" w:lastColumn="0" w:noHBand="0" w:noVBand="1"/>
      </w:tblPr>
      <w:tblGrid>
        <w:gridCol w:w="756"/>
        <w:gridCol w:w="4650"/>
        <w:gridCol w:w="1134"/>
        <w:gridCol w:w="1984"/>
        <w:gridCol w:w="2268"/>
        <w:gridCol w:w="1843"/>
        <w:gridCol w:w="2268"/>
      </w:tblGrid>
      <w:tr w:rsidR="00CF3386" w:rsidRPr="006214E9" w:rsidTr="00C07196">
        <w:trPr>
          <w:trHeight w:val="1440"/>
        </w:trPr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№№ п\п</w:t>
            </w:r>
          </w:p>
        </w:tc>
        <w:tc>
          <w:tcPr>
            <w:tcW w:w="46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Показатели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Максимальная значимость в </w:t>
            </w:r>
            <w:proofErr w:type="gramStart"/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бал-</w:t>
            </w:r>
            <w:proofErr w:type="spellStart"/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лах</w:t>
            </w:r>
            <w:proofErr w:type="spellEnd"/>
            <w:proofErr w:type="gramEnd"/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Группы организации 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Способ оценки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Факт оценки в баллах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Приме</w:t>
            </w: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чание</w:t>
            </w:r>
          </w:p>
          <w:p w:rsidR="00C07196" w:rsidRPr="00C07196" w:rsidRDefault="00C0719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  <w:tr w:rsidR="00CF3386" w:rsidRPr="006214E9" w:rsidTr="00720DBD">
        <w:trPr>
          <w:trHeight w:val="63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14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Открытость и доступность информации об организации</w:t>
            </w:r>
          </w:p>
        </w:tc>
      </w:tr>
      <w:tr w:rsidR="00CF3386" w:rsidRPr="006214E9" w:rsidTr="00C07196">
        <w:trPr>
          <w:trHeight w:val="201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1.1.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 организации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сайта, посещение организации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243DD0" w:rsidRDefault="00CF3386" w:rsidP="00965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E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CF3386" w:rsidRPr="006214E9" w:rsidTr="00C07196">
        <w:trPr>
          <w:trHeight w:val="1659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1.1.1.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информационных стендах в помещении организации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8B31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31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 организации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Посещение организации, наблюдение, опрос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3386" w:rsidRPr="006214E9" w:rsidTr="00C07196">
        <w:trPr>
          <w:trHeight w:val="61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 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Доступность и актуальность афиш, анонсов.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96590C" w:rsidP="00965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57CBCF" wp14:editId="4832AEF9">
                  <wp:extent cx="1114425" cy="837565"/>
                  <wp:effectExtent l="0" t="0" r="9525" b="635"/>
                  <wp:docPr id="1" name="Рисунок 1" descr="C:\Users\Здравствуйте\AppData\Local\Microsoft\Windows\INetCache\Content.Word\IMG_20201204_102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дравствуйте\AppData\Local\Microsoft\Windows\INetCache\Content.Word\IMG_20201204_102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735" cy="839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86" w:rsidRPr="006214E9" w:rsidTr="00C07196">
        <w:trPr>
          <w:trHeight w:val="61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указателей мест общего пользования.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E3579C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CF3386" w:rsidRPr="006214E9" w:rsidTr="00C07196">
        <w:trPr>
          <w:trHeight w:val="61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 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об истории организации.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E3579C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0564AD4">
                  <wp:extent cx="1216660" cy="891680"/>
                  <wp:effectExtent l="0" t="0" r="254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512" cy="893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86" w:rsidRPr="006214E9" w:rsidTr="00C07196">
        <w:trPr>
          <w:trHeight w:val="61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г)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 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о графике приёма администрацией пользователей услуг.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96590C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F672BC6">
                  <wp:extent cx="1414145" cy="7499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F3386"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</w:tr>
      <w:tr w:rsidR="00CF3386" w:rsidRPr="006214E9" w:rsidTr="00C07196">
        <w:trPr>
          <w:trHeight w:val="61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д)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</w:t>
            </w:r>
            <w:proofErr w:type="gramEnd"/>
            <w:r w:rsidRPr="006214E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для посетителей о новых мероприятий.</w:t>
            </w:r>
          </w:p>
          <w:p w:rsidR="00CF3386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F3386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FC41C7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8B7A89A">
                  <wp:extent cx="1266825" cy="848162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683" cy="859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F3386"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F3386" w:rsidRPr="006214E9" w:rsidTr="00720DBD">
        <w:trPr>
          <w:trHeight w:val="33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1414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Комфортность условий предоставления услуг</w:t>
            </w:r>
          </w:p>
        </w:tc>
      </w:tr>
      <w:tr w:rsidR="00CF3386" w:rsidRPr="006214E9" w:rsidTr="00C07196">
        <w:trPr>
          <w:trHeight w:val="2031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в организации комфортных условий для предоставления услуг: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Кроме театрально-зрелищных и концертных организаций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организации, опрос посетителей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F3386" w:rsidRPr="006214E9" w:rsidTr="00C07196">
        <w:trPr>
          <w:trHeight w:val="64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комфортной зоны отдыха (ожидания);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E4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E4A4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81203A1">
                  <wp:extent cx="1361444" cy="9588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264" cy="965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86" w:rsidRPr="006214E9" w:rsidTr="00C07196">
        <w:trPr>
          <w:trHeight w:val="64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2.1.2.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и понятность навигации внутри организации;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243DD0" w:rsidRDefault="00CF3386" w:rsidP="007E4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5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3579C" w:rsidRPr="00E35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CF3386" w:rsidRPr="006214E9" w:rsidTr="00C07196">
        <w:trPr>
          <w:trHeight w:val="33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2.1.3.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доступность питьевой воды;</w:t>
            </w:r>
          </w:p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E4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E35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детей питьевая вода расположена в </w:t>
            </w:r>
            <w:r w:rsidR="00E35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чайниках в группах.</w:t>
            </w:r>
          </w:p>
        </w:tc>
      </w:tr>
      <w:tr w:rsidR="00CF3386" w:rsidRPr="006214E9" w:rsidTr="00C07196">
        <w:trPr>
          <w:trHeight w:val="127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2.1.4.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и доступность санитарно-гигиенических помещений (чистота помещений, наличие мыла, воды, туалетной бумаги и пр.);</w:t>
            </w:r>
          </w:p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Default="009F4819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A7B0166">
                  <wp:extent cx="1285875" cy="79029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77" cy="802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4387" w:rsidRDefault="00FC4387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F4819" w:rsidRDefault="00FC4387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18263BD">
                  <wp:extent cx="1285539" cy="99758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250" cy="1000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F4819" w:rsidRPr="006214E9" w:rsidRDefault="009F4819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3386" w:rsidRPr="006214E9" w:rsidTr="00C07196">
        <w:trPr>
          <w:trHeight w:val="64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2.1.5.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санитарное состояние помещений организаций;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Default="00CF3386" w:rsidP="00B359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B3594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4ECA8BA">
                  <wp:extent cx="1118950" cy="838200"/>
                  <wp:effectExtent l="0" t="0" r="508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941" cy="838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4128F" w:rsidRDefault="0074128F" w:rsidP="00B359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AC3868B">
                  <wp:extent cx="1047750" cy="9774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779" cy="97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4128F" w:rsidRDefault="0074128F" w:rsidP="00B359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4128F" w:rsidRDefault="0074128F" w:rsidP="00B359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65894B2">
                  <wp:extent cx="1104900" cy="830977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418" cy="841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4128F" w:rsidRDefault="0074128F" w:rsidP="00B359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4128F" w:rsidRDefault="0074128F" w:rsidP="00B359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511D99C">
                  <wp:extent cx="1009650" cy="102997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255" cy="1032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4128F" w:rsidRDefault="0074128F" w:rsidP="00B359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4128F" w:rsidRDefault="0074128F" w:rsidP="00B3594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9D23312" wp14:editId="0FFE21B1">
                  <wp:extent cx="904875" cy="113074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888" t="-4211" r="12209" b="4211"/>
                          <a:stretch/>
                        </pic:blipFill>
                        <pic:spPr bwMode="auto">
                          <a:xfrm>
                            <a:off x="0" y="0"/>
                            <a:ext cx="912248" cy="1139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128F" w:rsidRDefault="0074128F" w:rsidP="00B359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5943" w:rsidRPr="00243DD0" w:rsidRDefault="00B35943" w:rsidP="00B359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386" w:rsidRPr="006214E9" w:rsidTr="00C07196">
        <w:trPr>
          <w:trHeight w:val="190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2.1.6.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возможность бронирования услуги/доступность записи на получение услуги (по телефону, с использованием сети "Интернет" на официальном сайте организации, при личном посещении и пр.)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243DD0" w:rsidRDefault="0074128F" w:rsidP="00741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1549D4F">
                  <wp:extent cx="1316824" cy="8763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25" cy="880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F3386"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F3386" w:rsidRPr="006214E9" w:rsidTr="00C07196">
        <w:trPr>
          <w:trHeight w:val="630"/>
        </w:trPr>
        <w:tc>
          <w:tcPr>
            <w:tcW w:w="54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критерию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F3386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3386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3386" w:rsidRPr="006214E9" w:rsidTr="00720DBD">
        <w:trPr>
          <w:trHeight w:val="33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4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Доступность услуг для инвалидов</w:t>
            </w:r>
          </w:p>
        </w:tc>
      </w:tr>
      <w:tr w:rsidR="00CF3386" w:rsidRPr="006214E9" w:rsidTr="00C07196">
        <w:trPr>
          <w:trHeight w:val="1686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Оборудование территории, прилегающей к организации, и ее помещений с учетом доступности для инвалидов: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8B31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B31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 организации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организации, наблюдение, опрос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F3386" w:rsidRPr="006214E9" w:rsidTr="00C07196">
        <w:trPr>
          <w:trHeight w:val="64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3.1.1.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оборудование входных групп пандусами/подъемными платформами;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74128F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1F82D9E">
                  <wp:extent cx="1144448" cy="8572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870" cy="858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86" w:rsidRPr="006214E9" w:rsidTr="00C07196">
        <w:trPr>
          <w:trHeight w:val="64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3.1.2.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выделенных стоянок для автотранспортных средств инвалидов;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41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CF3386" w:rsidRPr="006214E9" w:rsidTr="00C07196">
        <w:trPr>
          <w:trHeight w:val="96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3.1.3.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адаптированных лифтов, поручней, расширенных дверных проемов;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 // ——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41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CF3386" w:rsidRPr="006214E9" w:rsidTr="00C07196">
        <w:trPr>
          <w:trHeight w:val="33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3.1.4.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сменных кресел-колясок;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41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CF3386" w:rsidRPr="006214E9" w:rsidTr="00C07196">
        <w:trPr>
          <w:trHeight w:val="96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3.1.5.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специально оборудованных санитарно-гигиенических помещений в организации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41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CF3386" w:rsidRPr="006214E9" w:rsidTr="00C07196">
        <w:trPr>
          <w:trHeight w:val="1578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в организации условий доступности, позволяющих инвалидам получать услуги наравне с другими, включая: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 организации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организации, наблюдение, опрос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F3386" w:rsidRPr="006214E9" w:rsidTr="00C07196">
        <w:trPr>
          <w:trHeight w:val="96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3.2.1.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дублирование для инвалидов по слуху и зрению звуковой и зрительной информации;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41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CF3386" w:rsidRPr="006214E9" w:rsidTr="00C07196">
        <w:trPr>
          <w:trHeight w:val="127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3.2.2.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74128F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CF3386" w:rsidRPr="006214E9" w:rsidTr="00C07196">
        <w:trPr>
          <w:trHeight w:val="127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3.2.3.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сурдопереводчика</w:t>
            </w:r>
            <w:proofErr w:type="spellEnd"/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тифлосурдопереводчика</w:t>
            </w:r>
            <w:proofErr w:type="spellEnd"/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74128F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CF3386" w:rsidRPr="00243DD0" w:rsidTr="00C07196">
        <w:trPr>
          <w:trHeight w:val="127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3.2.4.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альтернативной версии официального сайта организации в сети "Интернет" для инвалидов по зрению;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243DD0" w:rsidRDefault="00CF3386" w:rsidP="00741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D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7412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4FEBB5">
                  <wp:extent cx="1285875" cy="901311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89" cy="910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86" w:rsidRPr="006214E9" w:rsidTr="00C07196">
        <w:trPr>
          <w:trHeight w:val="190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3.2.5.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помощь, оказываемая работниками организации, прошедшими необходимое обучение (инструктирование) (возможность сопровождения работниками организации);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74128F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Встречают вахтеры и оказывают помощь при входе в учреждение.</w:t>
            </w:r>
          </w:p>
        </w:tc>
      </w:tr>
      <w:tr w:rsidR="00CF3386" w:rsidRPr="006214E9" w:rsidTr="00C07196">
        <w:trPr>
          <w:trHeight w:val="96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3.2.6.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возможности предоставления услуги в дистанционном режиме или на дому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74128F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CF3386" w:rsidRPr="006214E9" w:rsidTr="00C07196">
        <w:trPr>
          <w:trHeight w:val="630"/>
        </w:trPr>
        <w:tc>
          <w:tcPr>
            <w:tcW w:w="54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критерию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7E4A43" w:rsidRDefault="007E4A43" w:rsidP="00CF3386">
      <w:pPr>
        <w:rPr>
          <w:noProof/>
          <w:lang w:eastAsia="ru-RU"/>
        </w:rPr>
      </w:pPr>
    </w:p>
    <w:p w:rsidR="00CF3386" w:rsidRDefault="00CF3386" w:rsidP="00CF3386"/>
    <w:p w:rsidR="00FC4387" w:rsidRDefault="00FC4387" w:rsidP="00CF3386">
      <w:pPr>
        <w:pStyle w:val="a3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4128F" w:rsidRDefault="0074128F" w:rsidP="00CF3386">
      <w:pPr>
        <w:pStyle w:val="a3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4128F" w:rsidRDefault="0074128F" w:rsidP="00CF3386">
      <w:pPr>
        <w:pStyle w:val="a3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3579C" w:rsidRDefault="00E3579C" w:rsidP="00CF3386">
      <w:pPr>
        <w:pStyle w:val="a3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F3386" w:rsidRPr="00C06490" w:rsidRDefault="00CF3386" w:rsidP="00CF338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590C" w:rsidRDefault="0096590C">
      <w:pPr>
        <w:rPr>
          <w:noProof/>
          <w:lang w:eastAsia="ru-RU"/>
        </w:rPr>
      </w:pPr>
    </w:p>
    <w:p w:rsidR="009F4819" w:rsidRDefault="009F4819">
      <w:pPr>
        <w:rPr>
          <w:noProof/>
          <w:lang w:eastAsia="ru-RU"/>
        </w:rPr>
      </w:pPr>
    </w:p>
    <w:p w:rsidR="00FC41C7" w:rsidRPr="00E3579C" w:rsidRDefault="00FC41C7">
      <w:pPr>
        <w:rPr>
          <w:noProof/>
          <w:lang w:eastAsia="ru-RU"/>
        </w:rPr>
      </w:pPr>
    </w:p>
    <w:p w:rsidR="00537BD6" w:rsidRDefault="00537BD6"/>
    <w:sectPr w:rsidR="00537BD6" w:rsidSect="00CF338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F46"/>
    <w:rsid w:val="000C4715"/>
    <w:rsid w:val="00397831"/>
    <w:rsid w:val="00523F86"/>
    <w:rsid w:val="00537BD6"/>
    <w:rsid w:val="00666F46"/>
    <w:rsid w:val="00706FA0"/>
    <w:rsid w:val="0074128F"/>
    <w:rsid w:val="007E4A43"/>
    <w:rsid w:val="007F3EAE"/>
    <w:rsid w:val="0096590C"/>
    <w:rsid w:val="00984CB6"/>
    <w:rsid w:val="009B29C7"/>
    <w:rsid w:val="009F4819"/>
    <w:rsid w:val="00B35943"/>
    <w:rsid w:val="00C07196"/>
    <w:rsid w:val="00CF3386"/>
    <w:rsid w:val="00E3579C"/>
    <w:rsid w:val="00FC41C7"/>
    <w:rsid w:val="00FC4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A32B1C-41A8-42B5-9CEA-B672C336A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3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3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3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6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Lenovo-PC</cp:lastModifiedBy>
  <cp:revision>7</cp:revision>
  <dcterms:created xsi:type="dcterms:W3CDTF">2020-12-04T05:39:00Z</dcterms:created>
  <dcterms:modified xsi:type="dcterms:W3CDTF">2023-11-21T10:03:00Z</dcterms:modified>
</cp:coreProperties>
</file>